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4DC2" w:rsidRPr="001D1E96" w:rsidRDefault="00AD685D" w:rsidP="00AD685D">
      <w:pPr>
        <w:pStyle w:val="a3"/>
        <w:spacing w:before="2"/>
        <w:jc w:val="center"/>
        <w:rPr>
          <w:b/>
          <w:color w:val="000000" w:themeColor="text1"/>
          <w:lang w:val="kk-KZ"/>
        </w:rPr>
      </w:pPr>
      <w:bookmarkStart w:id="0" w:name="1.4._Современные_перспективы_развития_ме"/>
      <w:bookmarkStart w:id="1" w:name="_bookmark6"/>
      <w:bookmarkEnd w:id="0"/>
      <w:bookmarkEnd w:id="1"/>
      <w:r w:rsidRPr="001D1E96">
        <w:rPr>
          <w:b/>
          <w:color w:val="000000" w:themeColor="text1"/>
          <w:lang w:val="kk-KZ"/>
        </w:rPr>
        <w:t>Современные перспективы развития металлургии свинца и цинка</w:t>
      </w:r>
    </w:p>
    <w:p w:rsidR="00AD685D" w:rsidRPr="001D1E96" w:rsidRDefault="00AD685D" w:rsidP="00AD685D">
      <w:pPr>
        <w:pStyle w:val="a3"/>
        <w:spacing w:before="2"/>
        <w:jc w:val="center"/>
        <w:rPr>
          <w:rFonts w:ascii="Arial"/>
          <w:b/>
          <w:color w:val="000000" w:themeColor="text1"/>
        </w:rPr>
      </w:pPr>
    </w:p>
    <w:p w:rsidR="006F4DC2" w:rsidRPr="001D1E96" w:rsidRDefault="00924261">
      <w:pPr>
        <w:pStyle w:val="a3"/>
        <w:ind w:left="681" w:right="164" w:firstLine="708"/>
        <w:rPr>
          <w:color w:val="000000" w:themeColor="text1"/>
          <w:lang w:val="kk-KZ"/>
        </w:rPr>
      </w:pPr>
      <w:r w:rsidRPr="001D1E96">
        <w:rPr>
          <w:color w:val="000000" w:themeColor="text1"/>
        </w:rPr>
        <w:t xml:space="preserve">На современном этапе развития народного </w:t>
      </w:r>
      <w:r w:rsidR="00AD685D" w:rsidRPr="001D1E96">
        <w:rPr>
          <w:color w:val="000000" w:themeColor="text1"/>
        </w:rPr>
        <w:t>хозяйства повышение эф</w:t>
      </w:r>
      <w:r w:rsidRPr="001D1E96">
        <w:rPr>
          <w:color w:val="000000" w:themeColor="text1"/>
        </w:rPr>
        <w:t>фективности использования природных р</w:t>
      </w:r>
      <w:r w:rsidR="00AD685D" w:rsidRPr="001D1E96">
        <w:rPr>
          <w:color w:val="000000" w:themeColor="text1"/>
        </w:rPr>
        <w:t>есурсов выдвинулось в число наи</w:t>
      </w:r>
      <w:r w:rsidRPr="001D1E96">
        <w:rPr>
          <w:color w:val="000000" w:themeColor="text1"/>
        </w:rPr>
        <w:t>более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актуальных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научно-технических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и хозяйственных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проблем.</w:t>
      </w:r>
      <w:r w:rsidR="00AD685D" w:rsidRPr="001D1E96">
        <w:rPr>
          <w:color w:val="000000" w:themeColor="text1"/>
          <w:lang w:val="kk-KZ"/>
        </w:rPr>
        <w:t xml:space="preserve"> </w:t>
      </w:r>
    </w:p>
    <w:p w:rsidR="006F4DC2" w:rsidRPr="001D1E96" w:rsidRDefault="00924261">
      <w:pPr>
        <w:pStyle w:val="a3"/>
        <w:ind w:left="681" w:right="164" w:firstLine="707"/>
        <w:rPr>
          <w:color w:val="000000" w:themeColor="text1"/>
        </w:rPr>
      </w:pPr>
      <w:r w:rsidRPr="001D1E96">
        <w:rPr>
          <w:color w:val="000000" w:themeColor="text1"/>
          <w:spacing w:val="-2"/>
        </w:rPr>
        <w:t xml:space="preserve">Особый </w:t>
      </w:r>
      <w:r w:rsidRPr="001D1E96">
        <w:rPr>
          <w:color w:val="000000" w:themeColor="text1"/>
          <w:spacing w:val="-1"/>
        </w:rPr>
        <w:t>научный и практический инте</w:t>
      </w:r>
      <w:r w:rsidR="00AD685D" w:rsidRPr="001D1E96">
        <w:rPr>
          <w:color w:val="000000" w:themeColor="text1"/>
          <w:spacing w:val="-1"/>
        </w:rPr>
        <w:t>рес представляет проблема эконо</w:t>
      </w:r>
      <w:r w:rsidRPr="001D1E96">
        <w:rPr>
          <w:color w:val="000000" w:themeColor="text1"/>
          <w:spacing w:val="-4"/>
        </w:rPr>
        <w:t>мической</w:t>
      </w:r>
      <w:r w:rsidRPr="001D1E96">
        <w:rPr>
          <w:color w:val="000000" w:themeColor="text1"/>
          <w:spacing w:val="-12"/>
        </w:rPr>
        <w:t xml:space="preserve"> </w:t>
      </w:r>
      <w:r w:rsidRPr="001D1E96">
        <w:rPr>
          <w:color w:val="000000" w:themeColor="text1"/>
          <w:spacing w:val="-4"/>
        </w:rPr>
        <w:t>эффективности</w:t>
      </w:r>
      <w:r w:rsidRPr="001D1E96">
        <w:rPr>
          <w:color w:val="000000" w:themeColor="text1"/>
          <w:spacing w:val="-13"/>
        </w:rPr>
        <w:t xml:space="preserve"> </w:t>
      </w:r>
      <w:r w:rsidRPr="001D1E96">
        <w:rPr>
          <w:color w:val="000000" w:themeColor="text1"/>
          <w:spacing w:val="-4"/>
        </w:rPr>
        <w:t>комплексного</w:t>
      </w:r>
      <w:r w:rsidRPr="001D1E96">
        <w:rPr>
          <w:color w:val="000000" w:themeColor="text1"/>
          <w:spacing w:val="-13"/>
        </w:rPr>
        <w:t xml:space="preserve"> </w:t>
      </w:r>
      <w:r w:rsidRPr="001D1E96">
        <w:rPr>
          <w:color w:val="000000" w:themeColor="text1"/>
          <w:spacing w:val="-3"/>
        </w:rPr>
        <w:t>использования</w:t>
      </w:r>
      <w:r w:rsidRPr="001D1E96">
        <w:rPr>
          <w:color w:val="000000" w:themeColor="text1"/>
          <w:spacing w:val="-14"/>
        </w:rPr>
        <w:t xml:space="preserve"> </w:t>
      </w:r>
      <w:r w:rsidRPr="001D1E96">
        <w:rPr>
          <w:color w:val="000000" w:themeColor="text1"/>
          <w:spacing w:val="-3"/>
        </w:rPr>
        <w:t>свинцово-цинкового</w:t>
      </w:r>
      <w:r w:rsidRPr="001D1E96">
        <w:rPr>
          <w:color w:val="000000" w:themeColor="text1"/>
          <w:spacing w:val="-8"/>
        </w:rPr>
        <w:t xml:space="preserve"> </w:t>
      </w:r>
      <w:r w:rsidR="00AD685D" w:rsidRPr="001D1E96">
        <w:rPr>
          <w:color w:val="000000" w:themeColor="text1"/>
          <w:spacing w:val="-3"/>
        </w:rPr>
        <w:t>сы</w:t>
      </w:r>
      <w:r w:rsidRPr="001D1E96">
        <w:rPr>
          <w:color w:val="000000" w:themeColor="text1"/>
        </w:rPr>
        <w:t>рья. Решения проблемы комплексного использования сырья в свинцовом 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цинковом производствах связано с тем, ч</w:t>
      </w:r>
      <w:r w:rsidR="00AD685D" w:rsidRPr="001D1E96">
        <w:rPr>
          <w:color w:val="000000" w:themeColor="text1"/>
        </w:rPr>
        <w:t>то необходимо значительно увели</w:t>
      </w:r>
      <w:r w:rsidRPr="001D1E96">
        <w:rPr>
          <w:color w:val="000000" w:themeColor="text1"/>
        </w:rPr>
        <w:t>чивать производство цветных, благородны</w:t>
      </w:r>
      <w:r w:rsidR="00AD685D" w:rsidRPr="001D1E96">
        <w:rPr>
          <w:color w:val="000000" w:themeColor="text1"/>
        </w:rPr>
        <w:t>х и редких металлов, а также вы</w:t>
      </w:r>
      <w:r w:rsidRPr="001D1E96">
        <w:rPr>
          <w:color w:val="000000" w:themeColor="text1"/>
        </w:rPr>
        <w:t>пуск серной кислоты. Степень комплекснос</w:t>
      </w:r>
      <w:r w:rsidR="00AD685D" w:rsidRPr="001D1E96">
        <w:rPr>
          <w:color w:val="000000" w:themeColor="text1"/>
        </w:rPr>
        <w:t>ти характеризуется числом извле</w:t>
      </w:r>
      <w:r w:rsidRPr="001D1E96">
        <w:rPr>
          <w:color w:val="000000" w:themeColor="text1"/>
        </w:rPr>
        <w:t>каемых компонентов по отношению к их общему числу в руде (концентрате)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и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выражается в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процентах.</w:t>
      </w:r>
    </w:p>
    <w:p w:rsidR="006F4DC2" w:rsidRPr="001D1E96" w:rsidRDefault="00924261" w:rsidP="00AD685D">
      <w:pPr>
        <w:pStyle w:val="a3"/>
        <w:ind w:left="681" w:right="162" w:firstLine="707"/>
        <w:rPr>
          <w:color w:val="000000" w:themeColor="text1"/>
        </w:rPr>
      </w:pPr>
      <w:r w:rsidRPr="001D1E96">
        <w:rPr>
          <w:color w:val="000000" w:themeColor="text1"/>
        </w:rPr>
        <w:t>Комплексность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использования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свинцовых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цинковых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концентратов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колеблется от 70 до 93 %. Повышение степени комплексности использования</w:t>
      </w:r>
      <w:r w:rsidRPr="001D1E96">
        <w:rPr>
          <w:color w:val="000000" w:themeColor="text1"/>
          <w:spacing w:val="-67"/>
        </w:rPr>
        <w:t xml:space="preserve"> </w:t>
      </w:r>
      <w:r w:rsidRPr="001D1E96">
        <w:rPr>
          <w:color w:val="000000" w:themeColor="text1"/>
        </w:rPr>
        <w:t>сырья приводит к значительному расширению сырьевых ресурсов страны для</w:t>
      </w:r>
      <w:r w:rsidRPr="001D1E96">
        <w:rPr>
          <w:color w:val="000000" w:themeColor="text1"/>
          <w:spacing w:val="-67"/>
        </w:rPr>
        <w:t xml:space="preserve"> </w:t>
      </w:r>
      <w:r w:rsidRPr="001D1E96">
        <w:rPr>
          <w:color w:val="000000" w:themeColor="text1"/>
        </w:rPr>
        <w:t>свинцового</w:t>
      </w:r>
      <w:r w:rsidRPr="001D1E96">
        <w:rPr>
          <w:color w:val="000000" w:themeColor="text1"/>
          <w:spacing w:val="21"/>
        </w:rPr>
        <w:t xml:space="preserve"> </w:t>
      </w:r>
      <w:r w:rsidRPr="001D1E96">
        <w:rPr>
          <w:color w:val="000000" w:themeColor="text1"/>
        </w:rPr>
        <w:t>и</w:t>
      </w:r>
      <w:r w:rsidRPr="001D1E96">
        <w:rPr>
          <w:color w:val="000000" w:themeColor="text1"/>
          <w:spacing w:val="24"/>
        </w:rPr>
        <w:t xml:space="preserve"> </w:t>
      </w:r>
      <w:r w:rsidRPr="001D1E96">
        <w:rPr>
          <w:color w:val="000000" w:themeColor="text1"/>
        </w:rPr>
        <w:t>цинкового</w:t>
      </w:r>
      <w:r w:rsidRPr="001D1E96">
        <w:rPr>
          <w:color w:val="000000" w:themeColor="text1"/>
          <w:spacing w:val="22"/>
        </w:rPr>
        <w:t xml:space="preserve"> </w:t>
      </w:r>
      <w:r w:rsidRPr="001D1E96">
        <w:rPr>
          <w:color w:val="000000" w:themeColor="text1"/>
        </w:rPr>
        <w:t>производства,</w:t>
      </w:r>
      <w:r w:rsidRPr="001D1E96">
        <w:rPr>
          <w:color w:val="000000" w:themeColor="text1"/>
          <w:spacing w:val="20"/>
        </w:rPr>
        <w:t xml:space="preserve"> </w:t>
      </w:r>
      <w:r w:rsidRPr="001D1E96">
        <w:rPr>
          <w:color w:val="000000" w:themeColor="text1"/>
        </w:rPr>
        <w:t>вследствие</w:t>
      </w:r>
      <w:r w:rsidRPr="001D1E96">
        <w:rPr>
          <w:color w:val="000000" w:themeColor="text1"/>
          <w:spacing w:val="24"/>
        </w:rPr>
        <w:t xml:space="preserve"> </w:t>
      </w:r>
      <w:r w:rsidRPr="001D1E96">
        <w:rPr>
          <w:color w:val="000000" w:themeColor="text1"/>
        </w:rPr>
        <w:t>возможности</w:t>
      </w:r>
      <w:r w:rsidRPr="001D1E96">
        <w:rPr>
          <w:color w:val="000000" w:themeColor="text1"/>
          <w:spacing w:val="21"/>
        </w:rPr>
        <w:t xml:space="preserve"> </w:t>
      </w:r>
      <w:r w:rsidR="00AD685D" w:rsidRPr="001D1E96">
        <w:rPr>
          <w:color w:val="000000" w:themeColor="text1"/>
        </w:rPr>
        <w:t>использова</w:t>
      </w:r>
      <w:r w:rsidRPr="001D1E96">
        <w:rPr>
          <w:color w:val="000000" w:themeColor="text1"/>
        </w:rPr>
        <w:t>ния руд, бедных по основному металлу, понижает себестоимость продукции,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содействует повышению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производитель</w:t>
      </w:r>
      <w:r w:rsidR="00AD685D" w:rsidRPr="001D1E96">
        <w:rPr>
          <w:color w:val="000000" w:themeColor="text1"/>
        </w:rPr>
        <w:t>ности труда, повышает рентабель</w:t>
      </w:r>
      <w:r w:rsidRPr="001D1E96">
        <w:rPr>
          <w:color w:val="000000" w:themeColor="text1"/>
        </w:rPr>
        <w:t>ность работы предприятий, дает возможн</w:t>
      </w:r>
      <w:r w:rsidR="00AD685D" w:rsidRPr="001D1E96">
        <w:rPr>
          <w:color w:val="000000" w:themeColor="text1"/>
        </w:rPr>
        <w:t>ость значительно сократить вред</w:t>
      </w:r>
      <w:r w:rsidRPr="001D1E96">
        <w:rPr>
          <w:color w:val="000000" w:themeColor="text1"/>
        </w:rPr>
        <w:t>ные</w:t>
      </w:r>
      <w:r w:rsidRPr="001D1E96">
        <w:rPr>
          <w:color w:val="000000" w:themeColor="text1"/>
          <w:spacing w:val="-4"/>
        </w:rPr>
        <w:t xml:space="preserve"> </w:t>
      </w:r>
      <w:r w:rsidRPr="001D1E96">
        <w:rPr>
          <w:color w:val="000000" w:themeColor="text1"/>
        </w:rPr>
        <w:t>отходы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производства.</w:t>
      </w:r>
    </w:p>
    <w:p w:rsidR="006F4DC2" w:rsidRPr="001D1E96" w:rsidRDefault="00924261">
      <w:pPr>
        <w:pStyle w:val="a3"/>
        <w:ind w:left="681" w:right="168" w:firstLine="708"/>
        <w:rPr>
          <w:color w:val="000000" w:themeColor="text1"/>
        </w:rPr>
      </w:pPr>
      <w:r w:rsidRPr="001D1E96">
        <w:rPr>
          <w:color w:val="000000" w:themeColor="text1"/>
        </w:rPr>
        <w:t>Комплексное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использование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сырья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характеризуется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ценностной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его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структурой.</w:t>
      </w:r>
    </w:p>
    <w:p w:rsidR="006F4DC2" w:rsidRPr="001D1E96" w:rsidRDefault="00924261">
      <w:pPr>
        <w:pStyle w:val="a3"/>
        <w:ind w:left="681" w:right="164" w:firstLine="708"/>
        <w:rPr>
          <w:color w:val="000000" w:themeColor="text1"/>
        </w:rPr>
      </w:pPr>
      <w:r w:rsidRPr="001D1E96">
        <w:rPr>
          <w:color w:val="000000" w:themeColor="text1"/>
        </w:rPr>
        <w:t xml:space="preserve">Стоимостное отношение металлов в свинцовом концентрате </w:t>
      </w:r>
      <w:proofErr w:type="spellStart"/>
      <w:proofErr w:type="gramStart"/>
      <w:r w:rsidRPr="001D1E96">
        <w:rPr>
          <w:color w:val="000000" w:themeColor="text1"/>
        </w:rPr>
        <w:t>характери</w:t>
      </w:r>
      <w:proofErr w:type="spellEnd"/>
      <w:r w:rsidRPr="001D1E96">
        <w:rPr>
          <w:color w:val="000000" w:themeColor="text1"/>
        </w:rPr>
        <w:t>-</w:t>
      </w:r>
      <w:r w:rsidRPr="001D1E96">
        <w:rPr>
          <w:color w:val="000000" w:themeColor="text1"/>
          <w:spacing w:val="-67"/>
        </w:rPr>
        <w:t xml:space="preserve"> </w:t>
      </w:r>
      <w:proofErr w:type="spellStart"/>
      <w:r w:rsidRPr="001D1E96">
        <w:rPr>
          <w:color w:val="000000" w:themeColor="text1"/>
          <w:spacing w:val="-2"/>
        </w:rPr>
        <w:t>зуется</w:t>
      </w:r>
      <w:proofErr w:type="spellEnd"/>
      <w:proofErr w:type="gramEnd"/>
      <w:r w:rsidRPr="001D1E96">
        <w:rPr>
          <w:color w:val="000000" w:themeColor="text1"/>
          <w:spacing w:val="-15"/>
        </w:rPr>
        <w:t xml:space="preserve"> </w:t>
      </w:r>
      <w:r w:rsidRPr="001D1E96">
        <w:rPr>
          <w:color w:val="000000" w:themeColor="text1"/>
          <w:spacing w:val="-2"/>
        </w:rPr>
        <w:t>следующими</w:t>
      </w:r>
      <w:r w:rsidRPr="001D1E96">
        <w:rPr>
          <w:color w:val="000000" w:themeColor="text1"/>
          <w:spacing w:val="-12"/>
        </w:rPr>
        <w:t xml:space="preserve"> </w:t>
      </w:r>
      <w:r w:rsidRPr="001D1E96">
        <w:rPr>
          <w:color w:val="000000" w:themeColor="text1"/>
          <w:spacing w:val="-2"/>
        </w:rPr>
        <w:t>цифрами,</w:t>
      </w:r>
      <w:r w:rsidRPr="001D1E96">
        <w:rPr>
          <w:color w:val="000000" w:themeColor="text1"/>
          <w:spacing w:val="-15"/>
        </w:rPr>
        <w:t xml:space="preserve"> </w:t>
      </w:r>
      <w:r w:rsidRPr="001D1E96">
        <w:rPr>
          <w:color w:val="000000" w:themeColor="text1"/>
          <w:spacing w:val="-2"/>
        </w:rPr>
        <w:t>%:</w:t>
      </w:r>
      <w:r w:rsidRPr="001D1E96">
        <w:rPr>
          <w:color w:val="000000" w:themeColor="text1"/>
          <w:spacing w:val="-14"/>
        </w:rPr>
        <w:t xml:space="preserve"> </w:t>
      </w:r>
      <w:r w:rsidRPr="001D1E96">
        <w:rPr>
          <w:color w:val="000000" w:themeColor="text1"/>
          <w:spacing w:val="-2"/>
        </w:rPr>
        <w:t>54,33</w:t>
      </w:r>
      <w:r w:rsidRPr="001D1E96">
        <w:rPr>
          <w:color w:val="000000" w:themeColor="text1"/>
          <w:spacing w:val="-13"/>
        </w:rPr>
        <w:t xml:space="preserve"> </w:t>
      </w:r>
      <w:proofErr w:type="spellStart"/>
      <w:r w:rsidRPr="001D1E96">
        <w:rPr>
          <w:color w:val="000000" w:themeColor="text1"/>
          <w:spacing w:val="-2"/>
        </w:rPr>
        <w:t>Pb</w:t>
      </w:r>
      <w:proofErr w:type="spellEnd"/>
      <w:r w:rsidRPr="001D1E96">
        <w:rPr>
          <w:color w:val="000000" w:themeColor="text1"/>
          <w:spacing w:val="-2"/>
        </w:rPr>
        <w:t>;</w:t>
      </w:r>
      <w:r w:rsidRPr="001D1E96">
        <w:rPr>
          <w:color w:val="000000" w:themeColor="text1"/>
          <w:spacing w:val="-14"/>
        </w:rPr>
        <w:t xml:space="preserve"> </w:t>
      </w:r>
      <w:r w:rsidRPr="001D1E96">
        <w:rPr>
          <w:color w:val="000000" w:themeColor="text1"/>
          <w:spacing w:val="-2"/>
        </w:rPr>
        <w:t>25,5</w:t>
      </w:r>
      <w:r w:rsidRPr="001D1E96">
        <w:rPr>
          <w:color w:val="000000" w:themeColor="text1"/>
          <w:spacing w:val="-14"/>
        </w:rPr>
        <w:t xml:space="preserve"> </w:t>
      </w:r>
      <w:r w:rsidRPr="001D1E96">
        <w:rPr>
          <w:color w:val="000000" w:themeColor="text1"/>
          <w:spacing w:val="-2"/>
        </w:rPr>
        <w:t>(</w:t>
      </w:r>
      <w:proofErr w:type="spellStart"/>
      <w:r w:rsidRPr="001D1E96">
        <w:rPr>
          <w:color w:val="000000" w:themeColor="text1"/>
          <w:spacing w:val="-2"/>
        </w:rPr>
        <w:t>Ag</w:t>
      </w:r>
      <w:proofErr w:type="spellEnd"/>
      <w:r w:rsidRPr="001D1E96">
        <w:rPr>
          <w:color w:val="000000" w:themeColor="text1"/>
          <w:spacing w:val="-13"/>
        </w:rPr>
        <w:t xml:space="preserve"> </w:t>
      </w:r>
      <w:r w:rsidRPr="001D1E96">
        <w:rPr>
          <w:color w:val="000000" w:themeColor="text1"/>
          <w:spacing w:val="-1"/>
        </w:rPr>
        <w:t>+</w:t>
      </w:r>
      <w:r w:rsidRPr="001D1E96">
        <w:rPr>
          <w:color w:val="000000" w:themeColor="text1"/>
          <w:spacing w:val="-15"/>
        </w:rPr>
        <w:t xml:space="preserve"> </w:t>
      </w:r>
      <w:proofErr w:type="spellStart"/>
      <w:r w:rsidRPr="001D1E96">
        <w:rPr>
          <w:color w:val="000000" w:themeColor="text1"/>
          <w:spacing w:val="-1"/>
        </w:rPr>
        <w:t>Au</w:t>
      </w:r>
      <w:proofErr w:type="spellEnd"/>
      <w:r w:rsidRPr="001D1E96">
        <w:rPr>
          <w:color w:val="000000" w:themeColor="text1"/>
          <w:spacing w:val="-1"/>
        </w:rPr>
        <w:t>);</w:t>
      </w:r>
      <w:r w:rsidRPr="001D1E96">
        <w:rPr>
          <w:color w:val="000000" w:themeColor="text1"/>
          <w:spacing w:val="-13"/>
        </w:rPr>
        <w:t xml:space="preserve"> </w:t>
      </w:r>
      <w:r w:rsidRPr="001D1E96">
        <w:rPr>
          <w:color w:val="000000" w:themeColor="text1"/>
          <w:spacing w:val="-1"/>
        </w:rPr>
        <w:t>8,5</w:t>
      </w:r>
      <w:r w:rsidRPr="001D1E96">
        <w:rPr>
          <w:color w:val="000000" w:themeColor="text1"/>
          <w:spacing w:val="-12"/>
        </w:rPr>
        <w:t xml:space="preserve"> </w:t>
      </w:r>
      <w:proofErr w:type="spellStart"/>
      <w:r w:rsidRPr="001D1E96">
        <w:rPr>
          <w:color w:val="000000" w:themeColor="text1"/>
          <w:spacing w:val="-1"/>
        </w:rPr>
        <w:t>Zn</w:t>
      </w:r>
      <w:proofErr w:type="spellEnd"/>
      <w:r w:rsidRPr="001D1E96">
        <w:rPr>
          <w:color w:val="000000" w:themeColor="text1"/>
          <w:spacing w:val="-1"/>
        </w:rPr>
        <w:t>;</w:t>
      </w:r>
      <w:r w:rsidRPr="001D1E96">
        <w:rPr>
          <w:color w:val="000000" w:themeColor="text1"/>
          <w:spacing w:val="-14"/>
        </w:rPr>
        <w:t xml:space="preserve"> </w:t>
      </w:r>
      <w:r w:rsidRPr="001D1E96">
        <w:rPr>
          <w:color w:val="000000" w:themeColor="text1"/>
          <w:spacing w:val="-1"/>
        </w:rPr>
        <w:t>4,5</w:t>
      </w:r>
      <w:r w:rsidRPr="001D1E96">
        <w:rPr>
          <w:color w:val="000000" w:themeColor="text1"/>
          <w:spacing w:val="-13"/>
        </w:rPr>
        <w:t xml:space="preserve"> </w:t>
      </w:r>
      <w:proofErr w:type="spellStart"/>
      <w:r w:rsidRPr="001D1E96">
        <w:rPr>
          <w:color w:val="000000" w:themeColor="text1"/>
          <w:spacing w:val="-1"/>
        </w:rPr>
        <w:t>Cu</w:t>
      </w:r>
      <w:proofErr w:type="spellEnd"/>
      <w:r w:rsidRPr="001D1E96">
        <w:rPr>
          <w:color w:val="000000" w:themeColor="text1"/>
          <w:spacing w:val="-1"/>
        </w:rPr>
        <w:t>;</w:t>
      </w:r>
      <w:r w:rsidRPr="001D1E96">
        <w:rPr>
          <w:color w:val="000000" w:themeColor="text1"/>
          <w:spacing w:val="-14"/>
        </w:rPr>
        <w:t xml:space="preserve"> </w:t>
      </w:r>
      <w:r w:rsidRPr="001D1E96">
        <w:rPr>
          <w:color w:val="000000" w:themeColor="text1"/>
          <w:spacing w:val="-1"/>
        </w:rPr>
        <w:t>3,35</w:t>
      </w:r>
      <w:r w:rsidRPr="001D1E96">
        <w:rPr>
          <w:color w:val="000000" w:themeColor="text1"/>
          <w:spacing w:val="-13"/>
        </w:rPr>
        <w:t xml:space="preserve"> </w:t>
      </w:r>
      <w:r w:rsidRPr="001D1E96">
        <w:rPr>
          <w:color w:val="000000" w:themeColor="text1"/>
          <w:spacing w:val="-1"/>
        </w:rPr>
        <w:t>S;</w:t>
      </w:r>
    </w:p>
    <w:p w:rsidR="006F4DC2" w:rsidRPr="001D1E96" w:rsidRDefault="00924261">
      <w:pPr>
        <w:pStyle w:val="a3"/>
        <w:spacing w:line="321" w:lineRule="exact"/>
        <w:ind w:left="681"/>
        <w:rPr>
          <w:color w:val="000000" w:themeColor="text1"/>
        </w:rPr>
      </w:pPr>
      <w:r w:rsidRPr="001D1E96">
        <w:rPr>
          <w:color w:val="000000" w:themeColor="text1"/>
        </w:rPr>
        <w:t>1,3</w:t>
      </w:r>
      <w:r w:rsidRPr="001D1E96">
        <w:rPr>
          <w:color w:val="000000" w:themeColor="text1"/>
          <w:spacing w:val="-1"/>
        </w:rPr>
        <w:t xml:space="preserve"> </w:t>
      </w:r>
      <w:proofErr w:type="spellStart"/>
      <w:r w:rsidRPr="001D1E96">
        <w:rPr>
          <w:color w:val="000000" w:themeColor="text1"/>
        </w:rPr>
        <w:t>Bi</w:t>
      </w:r>
      <w:proofErr w:type="spellEnd"/>
      <w:r w:rsidRPr="001D1E96">
        <w:rPr>
          <w:color w:val="000000" w:themeColor="text1"/>
        </w:rPr>
        <w:t>;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0,56</w:t>
      </w:r>
      <w:r w:rsidRPr="001D1E96">
        <w:rPr>
          <w:color w:val="000000" w:themeColor="text1"/>
          <w:spacing w:val="-1"/>
        </w:rPr>
        <w:t xml:space="preserve"> </w:t>
      </w:r>
      <w:proofErr w:type="spellStart"/>
      <w:r w:rsidRPr="001D1E96">
        <w:rPr>
          <w:color w:val="000000" w:themeColor="text1"/>
        </w:rPr>
        <w:t>Cd</w:t>
      </w:r>
      <w:proofErr w:type="spellEnd"/>
      <w:r w:rsidRPr="001D1E96">
        <w:rPr>
          <w:color w:val="000000" w:themeColor="text1"/>
        </w:rPr>
        <w:t>;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1,4</w:t>
      </w:r>
      <w:r w:rsidRPr="001D1E96">
        <w:rPr>
          <w:color w:val="000000" w:themeColor="text1"/>
          <w:spacing w:val="-1"/>
        </w:rPr>
        <w:t xml:space="preserve"> </w:t>
      </w:r>
      <w:proofErr w:type="spellStart"/>
      <w:r w:rsidRPr="001D1E96">
        <w:rPr>
          <w:color w:val="000000" w:themeColor="text1"/>
        </w:rPr>
        <w:t>Sb</w:t>
      </w:r>
      <w:proofErr w:type="spellEnd"/>
      <w:r w:rsidRPr="001D1E96">
        <w:rPr>
          <w:color w:val="000000" w:themeColor="text1"/>
        </w:rPr>
        <w:t>;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0,16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–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редкие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металлы.</w:t>
      </w:r>
    </w:p>
    <w:p w:rsidR="006F4DC2" w:rsidRPr="001D1E96" w:rsidRDefault="00924261">
      <w:pPr>
        <w:pStyle w:val="a3"/>
        <w:spacing w:line="242" w:lineRule="auto"/>
        <w:ind w:left="680" w:right="169" w:firstLine="708"/>
        <w:rPr>
          <w:color w:val="000000" w:themeColor="text1"/>
        </w:rPr>
      </w:pPr>
      <w:r w:rsidRPr="001D1E96">
        <w:rPr>
          <w:color w:val="000000" w:themeColor="text1"/>
        </w:rPr>
        <w:t xml:space="preserve">Стоимостное отношение металлов в цинковом концентрате, %: 66,8 </w:t>
      </w:r>
      <w:proofErr w:type="spellStart"/>
      <w:r w:rsidRPr="001D1E96">
        <w:rPr>
          <w:color w:val="000000" w:themeColor="text1"/>
        </w:rPr>
        <w:t>Zn</w:t>
      </w:r>
      <w:proofErr w:type="spellEnd"/>
      <w:r w:rsidRPr="001D1E96">
        <w:rPr>
          <w:color w:val="000000" w:themeColor="text1"/>
        </w:rPr>
        <w:t>;</w:t>
      </w:r>
      <w:r w:rsidRPr="001D1E96">
        <w:rPr>
          <w:color w:val="000000" w:themeColor="text1"/>
          <w:spacing w:val="-67"/>
        </w:rPr>
        <w:t xml:space="preserve"> </w:t>
      </w:r>
      <w:r w:rsidRPr="001D1E96">
        <w:rPr>
          <w:color w:val="000000" w:themeColor="text1"/>
        </w:rPr>
        <w:t>9,7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(</w:t>
      </w:r>
      <w:proofErr w:type="spellStart"/>
      <w:r w:rsidRPr="001D1E96">
        <w:rPr>
          <w:color w:val="000000" w:themeColor="text1"/>
        </w:rPr>
        <w:t>Ag</w:t>
      </w:r>
      <w:proofErr w:type="spellEnd"/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+</w:t>
      </w:r>
      <w:r w:rsidRPr="001D1E96">
        <w:rPr>
          <w:color w:val="000000" w:themeColor="text1"/>
          <w:spacing w:val="-1"/>
        </w:rPr>
        <w:t xml:space="preserve"> </w:t>
      </w:r>
      <w:proofErr w:type="spellStart"/>
      <w:r w:rsidRPr="001D1E96">
        <w:rPr>
          <w:color w:val="000000" w:themeColor="text1"/>
        </w:rPr>
        <w:t>Au</w:t>
      </w:r>
      <w:proofErr w:type="spellEnd"/>
      <w:r w:rsidRPr="001D1E96">
        <w:rPr>
          <w:color w:val="000000" w:themeColor="text1"/>
        </w:rPr>
        <w:t>); 8,9</w:t>
      </w:r>
      <w:r w:rsidRPr="001D1E96">
        <w:rPr>
          <w:color w:val="000000" w:themeColor="text1"/>
          <w:spacing w:val="1"/>
        </w:rPr>
        <w:t xml:space="preserve"> </w:t>
      </w:r>
      <w:proofErr w:type="spellStart"/>
      <w:r w:rsidRPr="001D1E96">
        <w:rPr>
          <w:color w:val="000000" w:themeColor="text1"/>
        </w:rPr>
        <w:t>Cd</w:t>
      </w:r>
      <w:proofErr w:type="spellEnd"/>
      <w:r w:rsidRPr="001D1E96">
        <w:rPr>
          <w:color w:val="000000" w:themeColor="text1"/>
        </w:rPr>
        <w:t>;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 xml:space="preserve">7,6 S; 2,9 </w:t>
      </w:r>
      <w:proofErr w:type="spellStart"/>
      <w:r w:rsidRPr="001D1E96">
        <w:rPr>
          <w:color w:val="000000" w:themeColor="text1"/>
        </w:rPr>
        <w:t>Pb</w:t>
      </w:r>
      <w:proofErr w:type="spellEnd"/>
      <w:r w:rsidRPr="001D1E96">
        <w:rPr>
          <w:color w:val="000000" w:themeColor="text1"/>
        </w:rPr>
        <w:t>; 2,6</w:t>
      </w:r>
      <w:r w:rsidRPr="001D1E96">
        <w:rPr>
          <w:color w:val="000000" w:themeColor="text1"/>
          <w:spacing w:val="-2"/>
        </w:rPr>
        <w:t xml:space="preserve"> </w:t>
      </w:r>
      <w:proofErr w:type="spellStart"/>
      <w:r w:rsidRPr="001D1E96">
        <w:rPr>
          <w:color w:val="000000" w:themeColor="text1"/>
        </w:rPr>
        <w:t>Cu</w:t>
      </w:r>
      <w:proofErr w:type="spellEnd"/>
      <w:r w:rsidRPr="001D1E96">
        <w:rPr>
          <w:color w:val="000000" w:themeColor="text1"/>
        </w:rPr>
        <w:t>;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1,8</w:t>
      </w:r>
      <w:r w:rsidRPr="001D1E96">
        <w:rPr>
          <w:color w:val="000000" w:themeColor="text1"/>
          <w:spacing w:val="-1"/>
        </w:rPr>
        <w:t xml:space="preserve"> </w:t>
      </w:r>
      <w:proofErr w:type="spellStart"/>
      <w:r w:rsidRPr="001D1E96">
        <w:rPr>
          <w:color w:val="000000" w:themeColor="text1"/>
        </w:rPr>
        <w:t>In</w:t>
      </w:r>
      <w:proofErr w:type="spellEnd"/>
      <w:r w:rsidRPr="001D1E96">
        <w:rPr>
          <w:color w:val="000000" w:themeColor="text1"/>
        </w:rPr>
        <w:t>.</w:t>
      </w:r>
    </w:p>
    <w:p w:rsidR="006F4DC2" w:rsidRPr="001D1E96" w:rsidRDefault="00924261">
      <w:pPr>
        <w:pStyle w:val="a3"/>
        <w:ind w:left="680" w:right="167" w:firstLine="708"/>
        <w:rPr>
          <w:color w:val="000000" w:themeColor="text1"/>
        </w:rPr>
      </w:pPr>
      <w:r w:rsidRPr="001D1E96">
        <w:rPr>
          <w:color w:val="000000" w:themeColor="text1"/>
        </w:rPr>
        <w:t xml:space="preserve">Приведенные данные показывают, что в свинцовом концентрате </w:t>
      </w:r>
      <w:proofErr w:type="spellStart"/>
      <w:proofErr w:type="gramStart"/>
      <w:r w:rsidRPr="001D1E96">
        <w:rPr>
          <w:color w:val="000000" w:themeColor="text1"/>
        </w:rPr>
        <w:t>стои</w:t>
      </w:r>
      <w:proofErr w:type="spellEnd"/>
      <w:r w:rsidRPr="001D1E96">
        <w:rPr>
          <w:color w:val="000000" w:themeColor="text1"/>
        </w:rPr>
        <w:t>-</w:t>
      </w:r>
      <w:r w:rsidRPr="001D1E96">
        <w:rPr>
          <w:color w:val="000000" w:themeColor="text1"/>
          <w:spacing w:val="1"/>
        </w:rPr>
        <w:t xml:space="preserve"> </w:t>
      </w:r>
      <w:proofErr w:type="spellStart"/>
      <w:r w:rsidRPr="001D1E96">
        <w:rPr>
          <w:color w:val="000000" w:themeColor="text1"/>
          <w:spacing w:val="-1"/>
        </w:rPr>
        <w:t>мость</w:t>
      </w:r>
      <w:proofErr w:type="spellEnd"/>
      <w:proofErr w:type="gramEnd"/>
      <w:r w:rsidRPr="001D1E96">
        <w:rPr>
          <w:color w:val="000000" w:themeColor="text1"/>
          <w:spacing w:val="-17"/>
        </w:rPr>
        <w:t xml:space="preserve"> </w:t>
      </w:r>
      <w:r w:rsidRPr="001D1E96">
        <w:rPr>
          <w:color w:val="000000" w:themeColor="text1"/>
          <w:spacing w:val="-1"/>
        </w:rPr>
        <w:t>свинца</w:t>
      </w:r>
      <w:r w:rsidRPr="001D1E96">
        <w:rPr>
          <w:color w:val="000000" w:themeColor="text1"/>
          <w:spacing w:val="-16"/>
        </w:rPr>
        <w:t xml:space="preserve"> </w:t>
      </w:r>
      <w:r w:rsidRPr="001D1E96">
        <w:rPr>
          <w:color w:val="000000" w:themeColor="text1"/>
          <w:spacing w:val="-1"/>
        </w:rPr>
        <w:t>составляет</w:t>
      </w:r>
      <w:r w:rsidRPr="001D1E96">
        <w:rPr>
          <w:color w:val="000000" w:themeColor="text1"/>
          <w:spacing w:val="-17"/>
        </w:rPr>
        <w:t xml:space="preserve"> </w:t>
      </w:r>
      <w:r w:rsidRPr="001D1E96">
        <w:rPr>
          <w:color w:val="000000" w:themeColor="text1"/>
          <w:spacing w:val="-1"/>
        </w:rPr>
        <w:t>всего</w:t>
      </w:r>
      <w:r w:rsidRPr="001D1E96">
        <w:rPr>
          <w:color w:val="000000" w:themeColor="text1"/>
          <w:spacing w:val="-14"/>
        </w:rPr>
        <w:t xml:space="preserve"> </w:t>
      </w:r>
      <w:r w:rsidRPr="001D1E96">
        <w:rPr>
          <w:color w:val="000000" w:themeColor="text1"/>
          <w:spacing w:val="-1"/>
        </w:rPr>
        <w:t>55</w:t>
      </w:r>
      <w:r w:rsidRPr="001D1E96">
        <w:rPr>
          <w:color w:val="000000" w:themeColor="text1"/>
          <w:spacing w:val="-15"/>
        </w:rPr>
        <w:t xml:space="preserve"> </w:t>
      </w:r>
      <w:r w:rsidRPr="001D1E96">
        <w:rPr>
          <w:color w:val="000000" w:themeColor="text1"/>
          <w:spacing w:val="-1"/>
        </w:rPr>
        <w:t>%.</w:t>
      </w:r>
      <w:r w:rsidRPr="001D1E96">
        <w:rPr>
          <w:color w:val="000000" w:themeColor="text1"/>
          <w:spacing w:val="-17"/>
        </w:rPr>
        <w:t xml:space="preserve"> </w:t>
      </w:r>
      <w:r w:rsidRPr="001D1E96">
        <w:rPr>
          <w:color w:val="000000" w:themeColor="text1"/>
        </w:rPr>
        <w:t>Второе</w:t>
      </w:r>
      <w:r w:rsidRPr="001D1E96">
        <w:rPr>
          <w:color w:val="000000" w:themeColor="text1"/>
          <w:spacing w:val="-16"/>
        </w:rPr>
        <w:t xml:space="preserve"> </w:t>
      </w:r>
      <w:r w:rsidRPr="001D1E96">
        <w:rPr>
          <w:color w:val="000000" w:themeColor="text1"/>
        </w:rPr>
        <w:t>место</w:t>
      </w:r>
      <w:r w:rsidRPr="001D1E96">
        <w:rPr>
          <w:color w:val="000000" w:themeColor="text1"/>
          <w:spacing w:val="-15"/>
        </w:rPr>
        <w:t xml:space="preserve"> </w:t>
      </w:r>
      <w:r w:rsidRPr="001D1E96">
        <w:rPr>
          <w:color w:val="000000" w:themeColor="text1"/>
        </w:rPr>
        <w:t>по</w:t>
      </w:r>
      <w:r w:rsidRPr="001D1E96">
        <w:rPr>
          <w:color w:val="000000" w:themeColor="text1"/>
          <w:spacing w:val="-15"/>
        </w:rPr>
        <w:t xml:space="preserve"> </w:t>
      </w:r>
      <w:r w:rsidRPr="001D1E96">
        <w:rPr>
          <w:color w:val="000000" w:themeColor="text1"/>
        </w:rPr>
        <w:t>стоимости</w:t>
      </w:r>
      <w:r w:rsidRPr="001D1E96">
        <w:rPr>
          <w:color w:val="000000" w:themeColor="text1"/>
          <w:spacing w:val="-15"/>
        </w:rPr>
        <w:t xml:space="preserve"> </w:t>
      </w:r>
      <w:r w:rsidRPr="001D1E96">
        <w:rPr>
          <w:color w:val="000000" w:themeColor="text1"/>
        </w:rPr>
        <w:t>занимают</w:t>
      </w:r>
      <w:r w:rsidRPr="001D1E96">
        <w:rPr>
          <w:color w:val="000000" w:themeColor="text1"/>
          <w:spacing w:val="-17"/>
        </w:rPr>
        <w:t xml:space="preserve"> </w:t>
      </w:r>
      <w:proofErr w:type="spellStart"/>
      <w:proofErr w:type="gramStart"/>
      <w:r w:rsidRPr="001D1E96">
        <w:rPr>
          <w:color w:val="000000" w:themeColor="text1"/>
        </w:rPr>
        <w:t>бла</w:t>
      </w:r>
      <w:proofErr w:type="spellEnd"/>
      <w:r w:rsidRPr="001D1E96">
        <w:rPr>
          <w:color w:val="000000" w:themeColor="text1"/>
        </w:rPr>
        <w:t>-</w:t>
      </w:r>
      <w:r w:rsidRPr="001D1E96">
        <w:rPr>
          <w:color w:val="000000" w:themeColor="text1"/>
          <w:spacing w:val="-67"/>
        </w:rPr>
        <w:t xml:space="preserve"> </w:t>
      </w:r>
      <w:proofErr w:type="spellStart"/>
      <w:r w:rsidRPr="001D1E96">
        <w:rPr>
          <w:color w:val="000000" w:themeColor="text1"/>
          <w:spacing w:val="-2"/>
        </w:rPr>
        <w:t>городные</w:t>
      </w:r>
      <w:proofErr w:type="spellEnd"/>
      <w:proofErr w:type="gramEnd"/>
      <w:r w:rsidRPr="001D1E96">
        <w:rPr>
          <w:color w:val="000000" w:themeColor="text1"/>
          <w:spacing w:val="-15"/>
        </w:rPr>
        <w:t xml:space="preserve"> </w:t>
      </w:r>
      <w:r w:rsidRPr="001D1E96">
        <w:rPr>
          <w:color w:val="000000" w:themeColor="text1"/>
          <w:spacing w:val="-2"/>
        </w:rPr>
        <w:t>металлы,</w:t>
      </w:r>
      <w:r w:rsidRPr="001D1E96">
        <w:rPr>
          <w:color w:val="000000" w:themeColor="text1"/>
          <w:spacing w:val="-13"/>
        </w:rPr>
        <w:t xml:space="preserve"> </w:t>
      </w:r>
      <w:r w:rsidRPr="001D1E96">
        <w:rPr>
          <w:color w:val="000000" w:themeColor="text1"/>
          <w:spacing w:val="-2"/>
        </w:rPr>
        <w:t>за</w:t>
      </w:r>
      <w:r w:rsidRPr="001D1E96">
        <w:rPr>
          <w:color w:val="000000" w:themeColor="text1"/>
          <w:spacing w:val="-15"/>
        </w:rPr>
        <w:t xml:space="preserve"> </w:t>
      </w:r>
      <w:r w:rsidRPr="001D1E96">
        <w:rPr>
          <w:color w:val="000000" w:themeColor="text1"/>
          <w:spacing w:val="-2"/>
        </w:rPr>
        <w:t>ними</w:t>
      </w:r>
      <w:r w:rsidRPr="001D1E96">
        <w:rPr>
          <w:color w:val="000000" w:themeColor="text1"/>
          <w:spacing w:val="-14"/>
        </w:rPr>
        <w:t xml:space="preserve"> </w:t>
      </w:r>
      <w:r w:rsidRPr="001D1E96">
        <w:rPr>
          <w:color w:val="000000" w:themeColor="text1"/>
          <w:spacing w:val="-2"/>
        </w:rPr>
        <w:t>идут</w:t>
      </w:r>
      <w:r w:rsidRPr="001D1E96">
        <w:rPr>
          <w:color w:val="000000" w:themeColor="text1"/>
          <w:spacing w:val="-12"/>
        </w:rPr>
        <w:t xml:space="preserve"> </w:t>
      </w:r>
      <w:r w:rsidRPr="001D1E96">
        <w:rPr>
          <w:color w:val="000000" w:themeColor="text1"/>
          <w:spacing w:val="-2"/>
        </w:rPr>
        <w:t>цинк,</w:t>
      </w:r>
      <w:r w:rsidRPr="001D1E96">
        <w:rPr>
          <w:color w:val="000000" w:themeColor="text1"/>
          <w:spacing w:val="-16"/>
        </w:rPr>
        <w:t xml:space="preserve"> </w:t>
      </w:r>
      <w:r w:rsidRPr="001D1E96">
        <w:rPr>
          <w:color w:val="000000" w:themeColor="text1"/>
          <w:spacing w:val="-2"/>
        </w:rPr>
        <w:t>медь,</w:t>
      </w:r>
      <w:r w:rsidRPr="001D1E96">
        <w:rPr>
          <w:color w:val="000000" w:themeColor="text1"/>
          <w:spacing w:val="-15"/>
        </w:rPr>
        <w:t xml:space="preserve"> </w:t>
      </w:r>
      <w:r w:rsidRPr="001D1E96">
        <w:rPr>
          <w:color w:val="000000" w:themeColor="text1"/>
          <w:spacing w:val="-2"/>
        </w:rPr>
        <w:t>сера,</w:t>
      </w:r>
      <w:r w:rsidRPr="001D1E96">
        <w:rPr>
          <w:color w:val="000000" w:themeColor="text1"/>
          <w:spacing w:val="-13"/>
        </w:rPr>
        <w:t xml:space="preserve"> </w:t>
      </w:r>
      <w:r w:rsidRPr="001D1E96">
        <w:rPr>
          <w:color w:val="000000" w:themeColor="text1"/>
          <w:spacing w:val="-2"/>
        </w:rPr>
        <w:t>висмут</w:t>
      </w:r>
      <w:r w:rsidRPr="001D1E96">
        <w:rPr>
          <w:color w:val="000000" w:themeColor="text1"/>
          <w:spacing w:val="-15"/>
        </w:rPr>
        <w:t xml:space="preserve"> </w:t>
      </w:r>
      <w:r w:rsidRPr="001D1E96">
        <w:rPr>
          <w:color w:val="000000" w:themeColor="text1"/>
          <w:spacing w:val="-2"/>
        </w:rPr>
        <w:t>и</w:t>
      </w:r>
      <w:r w:rsidRPr="001D1E96">
        <w:rPr>
          <w:color w:val="000000" w:themeColor="text1"/>
          <w:spacing w:val="-12"/>
        </w:rPr>
        <w:t xml:space="preserve"> </w:t>
      </w:r>
      <w:r w:rsidRPr="001D1E96">
        <w:rPr>
          <w:color w:val="000000" w:themeColor="text1"/>
          <w:spacing w:val="-2"/>
        </w:rPr>
        <w:t>редкие</w:t>
      </w:r>
      <w:r w:rsidRPr="001D1E96">
        <w:rPr>
          <w:color w:val="000000" w:themeColor="text1"/>
          <w:spacing w:val="-14"/>
        </w:rPr>
        <w:t xml:space="preserve"> </w:t>
      </w:r>
      <w:r w:rsidRPr="001D1E96">
        <w:rPr>
          <w:color w:val="000000" w:themeColor="text1"/>
          <w:spacing w:val="-2"/>
        </w:rPr>
        <w:t>металлы.</w:t>
      </w:r>
    </w:p>
    <w:p w:rsidR="006F4DC2" w:rsidRPr="001D1E96" w:rsidRDefault="00924261">
      <w:pPr>
        <w:pStyle w:val="a3"/>
        <w:ind w:left="681" w:right="166" w:firstLine="707"/>
        <w:rPr>
          <w:color w:val="000000" w:themeColor="text1"/>
        </w:rPr>
      </w:pPr>
      <w:r w:rsidRPr="001D1E96">
        <w:rPr>
          <w:color w:val="000000" w:themeColor="text1"/>
        </w:rPr>
        <w:t>В цинковом концентрате стоимость цинка около 67 %, второе место по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стоимости занимают благородные металлы и далее следуют кадмий, сера,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свинец,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медь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и индий.</w:t>
      </w:r>
    </w:p>
    <w:p w:rsidR="006F4DC2" w:rsidRPr="001D1E96" w:rsidRDefault="00924261">
      <w:pPr>
        <w:pStyle w:val="a3"/>
        <w:ind w:left="681" w:right="162" w:firstLine="707"/>
        <w:rPr>
          <w:color w:val="000000" w:themeColor="text1"/>
        </w:rPr>
      </w:pPr>
      <w:r w:rsidRPr="001D1E96">
        <w:rPr>
          <w:color w:val="000000" w:themeColor="text1"/>
        </w:rPr>
        <w:t>Решение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задачи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повышения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комплексности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использования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ценных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компонентов свинцово-цинкового сырья</w:t>
      </w:r>
      <w:r w:rsidR="00AD685D" w:rsidRPr="001D1E96">
        <w:rPr>
          <w:color w:val="000000" w:themeColor="text1"/>
        </w:rPr>
        <w:t xml:space="preserve"> зависит от улучшения существую</w:t>
      </w:r>
      <w:r w:rsidRPr="001D1E96">
        <w:rPr>
          <w:color w:val="000000" w:themeColor="text1"/>
        </w:rPr>
        <w:t>щей технологии переработки руд и концент</w:t>
      </w:r>
      <w:r w:rsidR="00AD685D" w:rsidRPr="001D1E96">
        <w:rPr>
          <w:color w:val="000000" w:themeColor="text1"/>
        </w:rPr>
        <w:t>ратов, а также от нахождения но</w:t>
      </w:r>
      <w:r w:rsidRPr="001D1E96">
        <w:rPr>
          <w:color w:val="000000" w:themeColor="text1"/>
        </w:rPr>
        <w:t>вых способов и технологических схем выделения ценных компонентов из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сырья с получением товарной продукции, обеспечивающих наиболее полно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извлечение основных и попутных компонентов, в том числе и компонентов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пустой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породы.</w:t>
      </w:r>
    </w:p>
    <w:p w:rsidR="006F4DC2" w:rsidRPr="001D1E96" w:rsidRDefault="00924261">
      <w:pPr>
        <w:pStyle w:val="a3"/>
        <w:ind w:left="681" w:right="164" w:firstLine="708"/>
        <w:rPr>
          <w:color w:val="000000" w:themeColor="text1"/>
        </w:rPr>
      </w:pPr>
      <w:r w:rsidRPr="001D1E96">
        <w:rPr>
          <w:color w:val="000000" w:themeColor="text1"/>
        </w:rPr>
        <w:t>Народно-хозяйственная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эффективность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комплексного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использования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компонентов исходного сырья определяется не тол</w:t>
      </w:r>
      <w:r w:rsidR="00AD685D" w:rsidRPr="001D1E96">
        <w:rPr>
          <w:color w:val="000000" w:themeColor="text1"/>
        </w:rPr>
        <w:t>ько их высокой промыш</w:t>
      </w:r>
      <w:r w:rsidRPr="001D1E96">
        <w:rPr>
          <w:color w:val="000000" w:themeColor="text1"/>
        </w:rPr>
        <w:t>ленной ценностью, но и потребностями н</w:t>
      </w:r>
      <w:r w:rsidR="00AD685D" w:rsidRPr="001D1E96">
        <w:rPr>
          <w:color w:val="000000" w:themeColor="text1"/>
        </w:rPr>
        <w:t>ародного хозяйства в данной про</w:t>
      </w:r>
      <w:r w:rsidRPr="001D1E96">
        <w:rPr>
          <w:color w:val="000000" w:themeColor="text1"/>
        </w:rPr>
        <w:t>дукции. В настоящее время в связи с развитием таких областей техники, как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электроника, радиотехника, автоматика, ато</w:t>
      </w:r>
      <w:r w:rsidR="00AD685D" w:rsidRPr="001D1E96">
        <w:rPr>
          <w:color w:val="000000" w:themeColor="text1"/>
        </w:rPr>
        <w:t>мная энергетика, вакуумная и ре</w:t>
      </w:r>
      <w:r w:rsidRPr="001D1E96">
        <w:rPr>
          <w:color w:val="000000" w:themeColor="text1"/>
        </w:rPr>
        <w:t>активная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 xml:space="preserve">техника, имеется большой спрос на различные </w:t>
      </w:r>
      <w:r w:rsidRPr="001D1E96">
        <w:rPr>
          <w:color w:val="000000" w:themeColor="text1"/>
        </w:rPr>
        <w:lastRenderedPageBreak/>
        <w:t>редкие</w:t>
      </w:r>
      <w:r w:rsidRPr="001D1E96">
        <w:rPr>
          <w:color w:val="000000" w:themeColor="text1"/>
          <w:spacing w:val="70"/>
        </w:rPr>
        <w:t xml:space="preserve"> </w:t>
      </w:r>
      <w:r w:rsidRPr="001D1E96">
        <w:rPr>
          <w:color w:val="000000" w:themeColor="text1"/>
        </w:rPr>
        <w:t>элементы.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Без производства редких металлов немыс</w:t>
      </w:r>
      <w:r w:rsidR="00AD685D" w:rsidRPr="001D1E96">
        <w:rPr>
          <w:color w:val="000000" w:themeColor="text1"/>
        </w:rPr>
        <w:t>лим прогресс в вышеуказанных об</w:t>
      </w:r>
      <w:r w:rsidRPr="001D1E96">
        <w:rPr>
          <w:color w:val="000000" w:themeColor="text1"/>
        </w:rPr>
        <w:t>ластях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техники.</w:t>
      </w:r>
    </w:p>
    <w:p w:rsidR="00AD685D" w:rsidRPr="001D1E96" w:rsidRDefault="00924261" w:rsidP="00AD685D">
      <w:pPr>
        <w:pStyle w:val="a3"/>
        <w:ind w:left="681" w:right="162" w:firstLine="707"/>
        <w:rPr>
          <w:color w:val="000000" w:themeColor="text1"/>
          <w:lang w:val="kk-KZ"/>
        </w:rPr>
      </w:pPr>
      <w:r w:rsidRPr="001D1E96">
        <w:rPr>
          <w:color w:val="000000" w:themeColor="text1"/>
        </w:rPr>
        <w:t>В процессе переработки рудного сырья некоторые металлы-спутники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свинца и цинка, содержащиеся в сырье в весьма ма</w:t>
      </w:r>
      <w:r w:rsidR="00AD685D" w:rsidRPr="001D1E96">
        <w:rPr>
          <w:color w:val="000000" w:themeColor="text1"/>
        </w:rPr>
        <w:t>лых количествах, аккуму</w:t>
      </w:r>
      <w:r w:rsidRPr="001D1E96">
        <w:rPr>
          <w:color w:val="000000" w:themeColor="text1"/>
        </w:rPr>
        <w:t>лируются в полупродуктах или отходах производства; причем их содержание</w:t>
      </w:r>
      <w:r w:rsidRPr="001D1E96">
        <w:rPr>
          <w:color w:val="000000" w:themeColor="text1"/>
          <w:spacing w:val="-67"/>
        </w:rPr>
        <w:t xml:space="preserve"> </w:t>
      </w:r>
      <w:r w:rsidRPr="001D1E96">
        <w:rPr>
          <w:color w:val="000000" w:themeColor="text1"/>
        </w:rPr>
        <w:t>повышается до уровня, при котором из</w:t>
      </w:r>
      <w:r w:rsidR="00AD685D" w:rsidRPr="001D1E96">
        <w:rPr>
          <w:color w:val="000000" w:themeColor="text1"/>
        </w:rPr>
        <w:t>влечение уже экономически эффек</w:t>
      </w:r>
      <w:r w:rsidRPr="001D1E96">
        <w:rPr>
          <w:color w:val="000000" w:themeColor="text1"/>
        </w:rPr>
        <w:t>тивно. Так, содержание рассеянных металлов в свинцово-цинковых рудах –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 xml:space="preserve">десятитысячные доли процента, а в </w:t>
      </w:r>
      <w:proofErr w:type="spellStart"/>
      <w:r w:rsidRPr="001D1E96">
        <w:rPr>
          <w:color w:val="000000" w:themeColor="text1"/>
        </w:rPr>
        <w:t>пылях</w:t>
      </w:r>
      <w:proofErr w:type="spellEnd"/>
      <w:r w:rsidRPr="001D1E96">
        <w:rPr>
          <w:color w:val="000000" w:themeColor="text1"/>
        </w:rPr>
        <w:t xml:space="preserve"> и</w:t>
      </w:r>
      <w:r w:rsidR="00AD685D" w:rsidRPr="001D1E96">
        <w:rPr>
          <w:color w:val="000000" w:themeColor="text1"/>
        </w:rPr>
        <w:t xml:space="preserve"> в возгонах, улавливаемых из га</w:t>
      </w:r>
      <w:r w:rsidRPr="001D1E96">
        <w:rPr>
          <w:color w:val="000000" w:themeColor="text1"/>
        </w:rPr>
        <w:t>зов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металлургических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агрегатов,</w:t>
      </w:r>
      <w:r w:rsidRPr="001D1E96">
        <w:rPr>
          <w:color w:val="000000" w:themeColor="text1"/>
          <w:spacing w:val="-4"/>
        </w:rPr>
        <w:t xml:space="preserve"> </w:t>
      </w:r>
      <w:r w:rsidRPr="001D1E96">
        <w:rPr>
          <w:color w:val="000000" w:themeColor="text1"/>
        </w:rPr>
        <w:t>–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уже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сотые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и</w:t>
      </w:r>
      <w:r w:rsidRPr="001D1E96">
        <w:rPr>
          <w:color w:val="000000" w:themeColor="text1"/>
          <w:spacing w:val="-4"/>
        </w:rPr>
        <w:t xml:space="preserve"> </w:t>
      </w:r>
      <w:r w:rsidRPr="001D1E96">
        <w:rPr>
          <w:color w:val="000000" w:themeColor="text1"/>
        </w:rPr>
        <w:t>десятые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доли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процента.</w:t>
      </w:r>
    </w:p>
    <w:p w:rsidR="006F4DC2" w:rsidRPr="001D1E96" w:rsidRDefault="00924261" w:rsidP="00AD685D">
      <w:pPr>
        <w:pStyle w:val="a3"/>
        <w:ind w:left="681" w:right="162" w:firstLine="707"/>
        <w:rPr>
          <w:color w:val="000000" w:themeColor="text1"/>
        </w:rPr>
      </w:pPr>
      <w:r w:rsidRPr="001D1E96">
        <w:rPr>
          <w:color w:val="000000" w:themeColor="text1"/>
        </w:rPr>
        <w:t>Поэтому переработка полупродуктов основного производства с целью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полноты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комплексности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использования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сырья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имеет огромное</w:t>
      </w:r>
      <w:r w:rsidRPr="001D1E96">
        <w:rPr>
          <w:color w:val="000000" w:themeColor="text1"/>
          <w:spacing w:val="1"/>
        </w:rPr>
        <w:t xml:space="preserve"> </w:t>
      </w:r>
      <w:r w:rsidR="00AD685D" w:rsidRPr="001D1E96">
        <w:rPr>
          <w:color w:val="000000" w:themeColor="text1"/>
        </w:rPr>
        <w:t>народно</w:t>
      </w:r>
      <w:r w:rsidRPr="001D1E96">
        <w:rPr>
          <w:color w:val="000000" w:themeColor="text1"/>
        </w:rPr>
        <w:t>хозяйственное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значение.</w:t>
      </w:r>
    </w:p>
    <w:p w:rsidR="006F4DC2" w:rsidRPr="001D1E96" w:rsidRDefault="00924261" w:rsidP="00AD685D">
      <w:pPr>
        <w:pStyle w:val="a3"/>
        <w:spacing w:before="1"/>
        <w:ind w:left="681" w:right="166" w:firstLine="708"/>
        <w:rPr>
          <w:color w:val="000000" w:themeColor="text1"/>
        </w:rPr>
      </w:pPr>
      <w:r w:rsidRPr="001D1E96">
        <w:rPr>
          <w:color w:val="000000" w:themeColor="text1"/>
        </w:rPr>
        <w:t xml:space="preserve">Необходимыми мероприятиями по повышению </w:t>
      </w:r>
      <w:r w:rsidR="00AD685D" w:rsidRPr="001D1E96">
        <w:rPr>
          <w:color w:val="000000" w:themeColor="text1"/>
        </w:rPr>
        <w:t>использования сопут</w:t>
      </w:r>
      <w:r w:rsidRPr="001D1E96">
        <w:rPr>
          <w:color w:val="000000" w:themeColor="text1"/>
        </w:rPr>
        <w:t>ствующих свинцу и цинку компонентов сырья являются изучение поведения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и распределения их в основном металлург</w:t>
      </w:r>
      <w:r w:rsidR="00AD685D" w:rsidRPr="001D1E96">
        <w:rPr>
          <w:color w:val="000000" w:themeColor="text1"/>
        </w:rPr>
        <w:t>ическом производстве и организа</w:t>
      </w:r>
      <w:r w:rsidRPr="001D1E96">
        <w:rPr>
          <w:color w:val="000000" w:themeColor="text1"/>
        </w:rPr>
        <w:t>ция</w:t>
      </w:r>
      <w:r w:rsidRPr="001D1E96">
        <w:rPr>
          <w:color w:val="000000" w:themeColor="text1"/>
          <w:spacing w:val="-4"/>
        </w:rPr>
        <w:t xml:space="preserve"> </w:t>
      </w:r>
      <w:r w:rsidRPr="001D1E96">
        <w:rPr>
          <w:color w:val="000000" w:themeColor="text1"/>
        </w:rPr>
        <w:t>комплексной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переработки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продуктов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их концентрации.</w:t>
      </w:r>
    </w:p>
    <w:p w:rsidR="006F4DC2" w:rsidRPr="001D1E96" w:rsidRDefault="006F4DC2">
      <w:pPr>
        <w:pStyle w:val="a3"/>
        <w:jc w:val="left"/>
        <w:rPr>
          <w:color w:val="000000" w:themeColor="text1"/>
          <w:sz w:val="20"/>
        </w:rPr>
      </w:pPr>
    </w:p>
    <w:p w:rsidR="006F4DC2" w:rsidRPr="001D1E96" w:rsidRDefault="00924261">
      <w:pPr>
        <w:pStyle w:val="a3"/>
        <w:spacing w:before="3"/>
        <w:jc w:val="left"/>
        <w:rPr>
          <w:color w:val="000000" w:themeColor="text1"/>
          <w:sz w:val="13"/>
        </w:rPr>
      </w:pPr>
      <w:r w:rsidRPr="001D1E96">
        <w:rPr>
          <w:noProof/>
          <w:color w:val="000000" w:themeColor="text1"/>
          <w:lang w:eastAsia="ru-RU"/>
        </w:rPr>
        <w:drawing>
          <wp:anchor distT="0" distB="0" distL="0" distR="0" simplePos="0" relativeHeight="251658240" behindDoc="0" locked="0" layoutInCell="1" allowOverlap="1" wp14:anchorId="5D565C5A" wp14:editId="5521DBA2">
            <wp:simplePos x="0" y="0"/>
            <wp:positionH relativeFrom="page">
              <wp:posOffset>1168537</wp:posOffset>
            </wp:positionH>
            <wp:positionV relativeFrom="paragraph">
              <wp:posOffset>122070</wp:posOffset>
            </wp:positionV>
            <wp:extent cx="5740323" cy="4038600"/>
            <wp:effectExtent l="0" t="0" r="0" b="0"/>
            <wp:wrapTopAndBottom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0323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F4DC2" w:rsidRPr="001D1E96" w:rsidRDefault="006F4DC2">
      <w:pPr>
        <w:pStyle w:val="a3"/>
        <w:jc w:val="left"/>
        <w:rPr>
          <w:color w:val="000000" w:themeColor="text1"/>
          <w:sz w:val="30"/>
        </w:rPr>
      </w:pPr>
    </w:p>
    <w:p w:rsidR="006F4DC2" w:rsidRPr="001D1E96" w:rsidRDefault="007B40E4">
      <w:pPr>
        <w:spacing w:before="258"/>
        <w:ind w:left="3045" w:right="1186" w:hanging="1335"/>
        <w:rPr>
          <w:color w:val="000000" w:themeColor="text1"/>
          <w:sz w:val="24"/>
        </w:rPr>
      </w:pPr>
      <w:bookmarkStart w:id="2" w:name="_bookmark7"/>
      <w:bookmarkEnd w:id="2"/>
      <w:r w:rsidRPr="001D1E96">
        <w:rPr>
          <w:color w:val="000000" w:themeColor="text1"/>
          <w:sz w:val="24"/>
        </w:rPr>
        <w:t>Рис. 1.</w:t>
      </w:r>
      <w:r w:rsidR="00924261" w:rsidRPr="001D1E96">
        <w:rPr>
          <w:color w:val="000000" w:themeColor="text1"/>
          <w:sz w:val="24"/>
        </w:rPr>
        <w:t xml:space="preserve"> Технологическая схема переработки свинцовых концентратов</w:t>
      </w:r>
      <w:r w:rsidR="00924261" w:rsidRPr="001D1E96">
        <w:rPr>
          <w:color w:val="000000" w:themeColor="text1"/>
          <w:spacing w:val="-57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методом</w:t>
      </w:r>
      <w:r w:rsidR="00924261" w:rsidRPr="001D1E96">
        <w:rPr>
          <w:color w:val="000000" w:themeColor="text1"/>
          <w:spacing w:val="-2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шахтной восстановительной</w:t>
      </w:r>
      <w:r w:rsidR="00924261" w:rsidRPr="001D1E96">
        <w:rPr>
          <w:color w:val="000000" w:themeColor="text1"/>
          <w:spacing w:val="1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плавки</w:t>
      </w:r>
    </w:p>
    <w:p w:rsidR="006F4DC2" w:rsidRPr="001D1E96" w:rsidRDefault="006F4DC2">
      <w:pPr>
        <w:pStyle w:val="a3"/>
        <w:jc w:val="left"/>
        <w:rPr>
          <w:color w:val="000000" w:themeColor="text1"/>
        </w:rPr>
      </w:pPr>
    </w:p>
    <w:p w:rsidR="006F4DC2" w:rsidRPr="001D1E96" w:rsidRDefault="00924261">
      <w:pPr>
        <w:pStyle w:val="a3"/>
        <w:ind w:left="681" w:right="161" w:firstLine="707"/>
        <w:rPr>
          <w:color w:val="000000" w:themeColor="text1"/>
        </w:rPr>
      </w:pPr>
      <w:r w:rsidRPr="001D1E96">
        <w:rPr>
          <w:color w:val="000000" w:themeColor="text1"/>
        </w:rPr>
        <w:t>В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настоящее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время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для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переработки</w:t>
      </w:r>
      <w:r w:rsidRPr="001D1E96">
        <w:rPr>
          <w:color w:val="000000" w:themeColor="text1"/>
          <w:spacing w:val="1"/>
        </w:rPr>
        <w:t xml:space="preserve"> </w:t>
      </w:r>
      <w:proofErr w:type="spellStart"/>
      <w:r w:rsidRPr="001D1E96">
        <w:rPr>
          <w:color w:val="000000" w:themeColor="text1"/>
        </w:rPr>
        <w:t>свинецсодержащего</w:t>
      </w:r>
      <w:proofErr w:type="spellEnd"/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сырья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на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большинстве металлургических заводов п</w:t>
      </w:r>
      <w:r w:rsidR="007B40E4" w:rsidRPr="001D1E96">
        <w:rPr>
          <w:color w:val="000000" w:themeColor="text1"/>
        </w:rPr>
        <w:t>рименяется схема по методу агло</w:t>
      </w:r>
      <w:r w:rsidRPr="001D1E96">
        <w:rPr>
          <w:color w:val="000000" w:themeColor="text1"/>
        </w:rPr>
        <w:t>мерация – шахтная восстановительная плавка – рафинирование чернового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свинца</w:t>
      </w:r>
      <w:r w:rsidRPr="001D1E96">
        <w:rPr>
          <w:color w:val="000000" w:themeColor="text1"/>
          <w:spacing w:val="-4"/>
        </w:rPr>
        <w:t xml:space="preserve"> </w:t>
      </w:r>
      <w:r w:rsidRPr="001D1E96">
        <w:rPr>
          <w:color w:val="000000" w:themeColor="text1"/>
        </w:rPr>
        <w:t>– переработка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полупродуктов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(рис.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1.).</w:t>
      </w:r>
    </w:p>
    <w:p w:rsidR="006F4DC2" w:rsidRPr="001D1E96" w:rsidRDefault="00924261" w:rsidP="00AD685D">
      <w:pPr>
        <w:pStyle w:val="a3"/>
        <w:ind w:left="681" w:right="164" w:firstLine="707"/>
        <w:rPr>
          <w:color w:val="000000" w:themeColor="text1"/>
        </w:rPr>
      </w:pPr>
      <w:r w:rsidRPr="001D1E96">
        <w:rPr>
          <w:color w:val="000000" w:themeColor="text1"/>
        </w:rPr>
        <w:lastRenderedPageBreak/>
        <w:t>Широкое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распространение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этой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схемы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определяется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относительной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простотой</w:t>
      </w:r>
      <w:r w:rsidRPr="001D1E96">
        <w:rPr>
          <w:color w:val="000000" w:themeColor="text1"/>
          <w:spacing w:val="70"/>
        </w:rPr>
        <w:t xml:space="preserve"> </w:t>
      </w:r>
      <w:r w:rsidRPr="001D1E96">
        <w:rPr>
          <w:color w:val="000000" w:themeColor="text1"/>
        </w:rPr>
        <w:t>аппаратурного</w:t>
      </w:r>
      <w:r w:rsidRPr="001D1E96">
        <w:rPr>
          <w:color w:val="000000" w:themeColor="text1"/>
          <w:spacing w:val="70"/>
        </w:rPr>
        <w:t xml:space="preserve"> </w:t>
      </w:r>
      <w:r w:rsidRPr="001D1E96">
        <w:rPr>
          <w:color w:val="000000" w:themeColor="text1"/>
        </w:rPr>
        <w:t>оформления,</w:t>
      </w:r>
      <w:r w:rsidRPr="001D1E96">
        <w:rPr>
          <w:color w:val="000000" w:themeColor="text1"/>
          <w:spacing w:val="70"/>
        </w:rPr>
        <w:t xml:space="preserve"> </w:t>
      </w:r>
      <w:r w:rsidRPr="001D1E96">
        <w:rPr>
          <w:color w:val="000000" w:themeColor="text1"/>
        </w:rPr>
        <w:t>возможностью</w:t>
      </w:r>
      <w:r w:rsidRPr="001D1E96">
        <w:rPr>
          <w:color w:val="000000" w:themeColor="text1"/>
          <w:spacing w:val="70"/>
        </w:rPr>
        <w:t xml:space="preserve"> </w:t>
      </w:r>
      <w:r w:rsidRPr="001D1E96">
        <w:rPr>
          <w:color w:val="000000" w:themeColor="text1"/>
        </w:rPr>
        <w:t>использования</w:t>
      </w:r>
      <w:r w:rsidRPr="001D1E96">
        <w:rPr>
          <w:color w:val="000000" w:themeColor="text1"/>
          <w:spacing w:val="70"/>
        </w:rPr>
        <w:t xml:space="preserve"> </w:t>
      </w:r>
      <w:r w:rsidRPr="001D1E96">
        <w:rPr>
          <w:color w:val="000000" w:themeColor="text1"/>
        </w:rPr>
        <w:t>ее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для переработки как бедных, так и бог</w:t>
      </w:r>
      <w:r w:rsidR="007B40E4" w:rsidRPr="001D1E96">
        <w:rPr>
          <w:color w:val="000000" w:themeColor="text1"/>
        </w:rPr>
        <w:t>атых концентратов и высокой ком</w:t>
      </w:r>
      <w:r w:rsidRPr="001D1E96">
        <w:rPr>
          <w:color w:val="000000" w:themeColor="text1"/>
        </w:rPr>
        <w:t xml:space="preserve">плексностью использования сырья. При </w:t>
      </w:r>
      <w:r w:rsidR="007B40E4" w:rsidRPr="001D1E96">
        <w:rPr>
          <w:color w:val="000000" w:themeColor="text1"/>
        </w:rPr>
        <w:t>рациональной организации перера</w:t>
      </w:r>
      <w:r w:rsidRPr="001D1E96">
        <w:rPr>
          <w:color w:val="000000" w:themeColor="text1"/>
        </w:rPr>
        <w:t>ботки</w:t>
      </w:r>
      <w:r w:rsidRPr="001D1E96">
        <w:rPr>
          <w:color w:val="000000" w:themeColor="text1"/>
          <w:spacing w:val="19"/>
        </w:rPr>
        <w:t xml:space="preserve"> </w:t>
      </w:r>
      <w:proofErr w:type="spellStart"/>
      <w:r w:rsidRPr="001D1E96">
        <w:rPr>
          <w:color w:val="000000" w:themeColor="text1"/>
        </w:rPr>
        <w:t>промпродуктов</w:t>
      </w:r>
      <w:proofErr w:type="spellEnd"/>
      <w:r w:rsidRPr="001D1E96">
        <w:rPr>
          <w:color w:val="000000" w:themeColor="text1"/>
        </w:rPr>
        <w:t>,</w:t>
      </w:r>
      <w:r w:rsidRPr="001D1E96">
        <w:rPr>
          <w:color w:val="000000" w:themeColor="text1"/>
          <w:spacing w:val="17"/>
        </w:rPr>
        <w:t xml:space="preserve"> </w:t>
      </w:r>
      <w:r w:rsidRPr="001D1E96">
        <w:rPr>
          <w:color w:val="000000" w:themeColor="text1"/>
        </w:rPr>
        <w:t>помимо</w:t>
      </w:r>
      <w:r w:rsidRPr="001D1E96">
        <w:rPr>
          <w:color w:val="000000" w:themeColor="text1"/>
          <w:spacing w:val="22"/>
        </w:rPr>
        <w:t xml:space="preserve"> </w:t>
      </w:r>
      <w:r w:rsidRPr="001D1E96">
        <w:rPr>
          <w:color w:val="000000" w:themeColor="text1"/>
        </w:rPr>
        <w:t>свинца,</w:t>
      </w:r>
      <w:r w:rsidRPr="001D1E96">
        <w:rPr>
          <w:color w:val="000000" w:themeColor="text1"/>
          <w:spacing w:val="17"/>
        </w:rPr>
        <w:t xml:space="preserve"> </w:t>
      </w:r>
      <w:r w:rsidRPr="001D1E96">
        <w:rPr>
          <w:color w:val="000000" w:themeColor="text1"/>
        </w:rPr>
        <w:t>удается</w:t>
      </w:r>
      <w:r w:rsidRPr="001D1E96">
        <w:rPr>
          <w:color w:val="000000" w:themeColor="text1"/>
          <w:spacing w:val="19"/>
        </w:rPr>
        <w:t xml:space="preserve"> </w:t>
      </w:r>
      <w:r w:rsidRPr="001D1E96">
        <w:rPr>
          <w:color w:val="000000" w:themeColor="text1"/>
        </w:rPr>
        <w:t>извлечь</w:t>
      </w:r>
      <w:r w:rsidRPr="001D1E96">
        <w:rPr>
          <w:color w:val="000000" w:themeColor="text1"/>
          <w:spacing w:val="17"/>
        </w:rPr>
        <w:t xml:space="preserve"> </w:t>
      </w:r>
      <w:r w:rsidRPr="001D1E96">
        <w:rPr>
          <w:color w:val="000000" w:themeColor="text1"/>
        </w:rPr>
        <w:t>цинк,</w:t>
      </w:r>
      <w:r w:rsidRPr="001D1E96">
        <w:rPr>
          <w:color w:val="000000" w:themeColor="text1"/>
          <w:spacing w:val="17"/>
        </w:rPr>
        <w:t xml:space="preserve"> </w:t>
      </w:r>
      <w:r w:rsidRPr="001D1E96">
        <w:rPr>
          <w:color w:val="000000" w:themeColor="text1"/>
        </w:rPr>
        <w:t>серу,</w:t>
      </w:r>
      <w:r w:rsidRPr="001D1E96">
        <w:rPr>
          <w:color w:val="000000" w:themeColor="text1"/>
          <w:spacing w:val="20"/>
        </w:rPr>
        <w:t xml:space="preserve"> </w:t>
      </w:r>
      <w:r w:rsidRPr="001D1E96">
        <w:rPr>
          <w:color w:val="000000" w:themeColor="text1"/>
        </w:rPr>
        <w:t>медь,</w:t>
      </w:r>
      <w:r w:rsidRPr="001D1E96">
        <w:rPr>
          <w:color w:val="000000" w:themeColor="text1"/>
          <w:spacing w:val="19"/>
        </w:rPr>
        <w:t xml:space="preserve"> </w:t>
      </w:r>
      <w:r w:rsidRPr="001D1E96">
        <w:rPr>
          <w:color w:val="000000" w:themeColor="text1"/>
        </w:rPr>
        <w:t>золото,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серебро,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висмут,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мышьяк,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сурьму,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олово,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ряд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редких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рассеянных</w:t>
      </w:r>
      <w:r w:rsidRPr="001D1E96">
        <w:rPr>
          <w:color w:val="000000" w:themeColor="text1"/>
          <w:spacing w:val="-67"/>
        </w:rPr>
        <w:t xml:space="preserve"> </w:t>
      </w:r>
      <w:r w:rsidR="007B40E4" w:rsidRPr="001D1E96">
        <w:rPr>
          <w:color w:val="000000" w:themeColor="text1"/>
          <w:spacing w:val="-67"/>
          <w:lang w:val="kk-KZ"/>
        </w:rPr>
        <w:t xml:space="preserve">         </w:t>
      </w:r>
      <w:r w:rsidRPr="001D1E96">
        <w:rPr>
          <w:color w:val="000000" w:themeColor="text1"/>
        </w:rPr>
        <w:t>элементов.</w:t>
      </w:r>
    </w:p>
    <w:p w:rsidR="006F4DC2" w:rsidRPr="001D1E96" w:rsidRDefault="00924261">
      <w:pPr>
        <w:pStyle w:val="a3"/>
        <w:spacing w:before="1"/>
        <w:ind w:left="681" w:right="161" w:firstLine="708"/>
        <w:rPr>
          <w:color w:val="000000" w:themeColor="text1"/>
        </w:rPr>
      </w:pPr>
      <w:r w:rsidRPr="001D1E96">
        <w:rPr>
          <w:color w:val="000000" w:themeColor="text1"/>
        </w:rPr>
        <w:t>В настоящее время во всем мире инт</w:t>
      </w:r>
      <w:r w:rsidR="007B40E4" w:rsidRPr="001D1E96">
        <w:rPr>
          <w:color w:val="000000" w:themeColor="text1"/>
        </w:rPr>
        <w:t>енсивно ведутся работы по созда</w:t>
      </w:r>
      <w:r w:rsidRPr="001D1E96">
        <w:rPr>
          <w:color w:val="000000" w:themeColor="text1"/>
        </w:rPr>
        <w:t>нию новых технологических процессов</w:t>
      </w:r>
      <w:r w:rsidR="007B40E4" w:rsidRPr="001D1E96">
        <w:rPr>
          <w:color w:val="000000" w:themeColor="text1"/>
        </w:rPr>
        <w:t>, использующих принцип реакцион</w:t>
      </w:r>
      <w:r w:rsidRPr="001D1E96">
        <w:rPr>
          <w:color w:val="000000" w:themeColor="text1"/>
        </w:rPr>
        <w:t>ной плавки, с учетом последних достижен</w:t>
      </w:r>
      <w:r w:rsidR="007B40E4" w:rsidRPr="001D1E96">
        <w:rPr>
          <w:color w:val="000000" w:themeColor="text1"/>
        </w:rPr>
        <w:t>ий металлургического и теплотех</w:t>
      </w:r>
      <w:r w:rsidRPr="001D1E96">
        <w:rPr>
          <w:color w:val="000000" w:themeColor="text1"/>
        </w:rPr>
        <w:t>нического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машиностроения.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При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этом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в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новых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автогенных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процессах</w:t>
      </w:r>
      <w:r w:rsidRPr="001D1E96">
        <w:rPr>
          <w:color w:val="000000" w:themeColor="text1"/>
          <w:spacing w:val="1"/>
        </w:rPr>
        <w:t xml:space="preserve"> </w:t>
      </w:r>
      <w:r w:rsidR="007B40E4" w:rsidRPr="001D1E96">
        <w:rPr>
          <w:color w:val="000000" w:themeColor="text1"/>
        </w:rPr>
        <w:t>ис</w:t>
      </w:r>
      <w:r w:rsidRPr="001D1E96">
        <w:rPr>
          <w:color w:val="000000" w:themeColor="text1"/>
        </w:rPr>
        <w:t>пользуется тепло от сгорания сульфидов, о</w:t>
      </w:r>
      <w:r w:rsidR="007B40E4" w:rsidRPr="001D1E96">
        <w:rPr>
          <w:color w:val="000000" w:themeColor="text1"/>
        </w:rPr>
        <w:t>тпадает необходимость в расходо</w:t>
      </w:r>
      <w:r w:rsidRPr="001D1E96">
        <w:rPr>
          <w:color w:val="000000" w:themeColor="text1"/>
        </w:rPr>
        <w:t>вании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большого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количества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флюсов,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становится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возможной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практически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полная утилизация серы из печных газов, резко снижаются капитальные 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эксплуатационные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затраты,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габариты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основного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оборудования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небольшие,</w:t>
      </w:r>
      <w:r w:rsidRPr="001D1E96">
        <w:rPr>
          <w:color w:val="000000" w:themeColor="text1"/>
          <w:spacing w:val="-67"/>
        </w:rPr>
        <w:t xml:space="preserve"> </w:t>
      </w:r>
      <w:r w:rsidRPr="001D1E96">
        <w:rPr>
          <w:color w:val="000000" w:themeColor="text1"/>
        </w:rPr>
        <w:t>затраты на внутренний транспорт низкие,</w:t>
      </w:r>
      <w:r w:rsidR="007B40E4" w:rsidRPr="001D1E96">
        <w:rPr>
          <w:color w:val="000000" w:themeColor="text1"/>
        </w:rPr>
        <w:t xml:space="preserve"> улучшены в связи с незначитель</w:t>
      </w:r>
      <w:r w:rsidRPr="001D1E96">
        <w:rPr>
          <w:color w:val="000000" w:themeColor="text1"/>
        </w:rPr>
        <w:t>ным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выбросом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вредных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газов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условия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труда,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возможна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автоматизация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процесса.</w:t>
      </w:r>
    </w:p>
    <w:p w:rsidR="006F4DC2" w:rsidRPr="001D1E96" w:rsidRDefault="007B40E4">
      <w:pPr>
        <w:pStyle w:val="a3"/>
        <w:ind w:left="681" w:right="162" w:firstLine="708"/>
        <w:rPr>
          <w:color w:val="000000" w:themeColor="text1"/>
        </w:rPr>
      </w:pPr>
      <w:r w:rsidRPr="001D1E96">
        <w:rPr>
          <w:color w:val="000000" w:themeColor="text1"/>
          <w:lang w:val="kk-KZ"/>
        </w:rPr>
        <w:t>В настоящее время р</w:t>
      </w:r>
      <w:proofErr w:type="spellStart"/>
      <w:r w:rsidR="00924261" w:rsidRPr="001D1E96">
        <w:rPr>
          <w:color w:val="000000" w:themeColor="text1"/>
        </w:rPr>
        <w:t>азработан</w:t>
      </w:r>
      <w:proofErr w:type="spellEnd"/>
      <w:r w:rsidR="00924261" w:rsidRPr="001D1E96">
        <w:rPr>
          <w:color w:val="000000" w:themeColor="text1"/>
        </w:rPr>
        <w:t xml:space="preserve"> и является перспективным для переработки</w:t>
      </w:r>
      <w:r w:rsidR="00924261" w:rsidRPr="001D1E96">
        <w:rPr>
          <w:color w:val="000000" w:themeColor="text1"/>
          <w:spacing w:val="1"/>
        </w:rPr>
        <w:t xml:space="preserve"> </w:t>
      </w:r>
      <w:r w:rsidR="00924261" w:rsidRPr="001D1E96">
        <w:rPr>
          <w:color w:val="000000" w:themeColor="text1"/>
        </w:rPr>
        <w:t>свинцовых концентратов процесс КИ</w:t>
      </w:r>
      <w:r w:rsidRPr="001D1E96">
        <w:rPr>
          <w:color w:val="000000" w:themeColor="text1"/>
        </w:rPr>
        <w:t>ВЦЭТ-ЦС. Процесс КИВЦЭТ-ЦС вклю</w:t>
      </w:r>
      <w:r w:rsidR="00924261" w:rsidRPr="001D1E96">
        <w:rPr>
          <w:color w:val="000000" w:themeColor="text1"/>
        </w:rPr>
        <w:t>чает следующие последовательно прово</w:t>
      </w:r>
      <w:r w:rsidRPr="001D1E96">
        <w:rPr>
          <w:color w:val="000000" w:themeColor="text1"/>
        </w:rPr>
        <w:t>димые операции: обжиг-плавку ис</w:t>
      </w:r>
      <w:r w:rsidR="00924261" w:rsidRPr="001D1E96">
        <w:rPr>
          <w:color w:val="000000" w:themeColor="text1"/>
        </w:rPr>
        <w:t>ходного сырья в атмосфере технического</w:t>
      </w:r>
      <w:r w:rsidRPr="001D1E96">
        <w:rPr>
          <w:color w:val="000000" w:themeColor="text1"/>
        </w:rPr>
        <w:t xml:space="preserve"> кислорода, углетермическое вос</w:t>
      </w:r>
      <w:r w:rsidR="00924261" w:rsidRPr="001D1E96">
        <w:rPr>
          <w:color w:val="000000" w:themeColor="text1"/>
        </w:rPr>
        <w:t>становление металлов из шлаковой фазы в</w:t>
      </w:r>
      <w:r w:rsidRPr="001D1E96">
        <w:rPr>
          <w:color w:val="000000" w:themeColor="text1"/>
        </w:rPr>
        <w:t xml:space="preserve"> электротермической камере уста</w:t>
      </w:r>
      <w:r w:rsidR="00924261" w:rsidRPr="001D1E96">
        <w:rPr>
          <w:color w:val="000000" w:themeColor="text1"/>
        </w:rPr>
        <w:t>новки, окисление и конденсацию возгонов</w:t>
      </w:r>
      <w:r w:rsidRPr="001D1E96">
        <w:rPr>
          <w:color w:val="000000" w:themeColor="text1"/>
        </w:rPr>
        <w:t xml:space="preserve"> электротермической камеры, очи</w:t>
      </w:r>
      <w:r w:rsidR="00924261" w:rsidRPr="001D1E96">
        <w:rPr>
          <w:color w:val="000000" w:themeColor="text1"/>
        </w:rPr>
        <w:t xml:space="preserve">стку технологических газов </w:t>
      </w:r>
      <w:proofErr w:type="spellStart"/>
      <w:r w:rsidR="00924261" w:rsidRPr="001D1E96">
        <w:rPr>
          <w:color w:val="000000" w:themeColor="text1"/>
        </w:rPr>
        <w:t>обжигово</w:t>
      </w:r>
      <w:proofErr w:type="spellEnd"/>
      <w:r w:rsidR="00924261" w:rsidRPr="001D1E96">
        <w:rPr>
          <w:color w:val="000000" w:themeColor="text1"/>
        </w:rPr>
        <w:t>-плавильной камеры. Кроме КИВЦЭТ-</w:t>
      </w:r>
      <w:r w:rsidR="00924261" w:rsidRPr="001D1E96">
        <w:rPr>
          <w:color w:val="000000" w:themeColor="text1"/>
          <w:spacing w:val="1"/>
        </w:rPr>
        <w:t xml:space="preserve"> </w:t>
      </w:r>
      <w:r w:rsidR="00924261" w:rsidRPr="001D1E96">
        <w:rPr>
          <w:color w:val="000000" w:themeColor="text1"/>
        </w:rPr>
        <w:t>ЦС-процесса,</w:t>
      </w:r>
      <w:r w:rsidR="00924261" w:rsidRPr="001D1E96">
        <w:rPr>
          <w:color w:val="000000" w:themeColor="text1"/>
          <w:spacing w:val="-2"/>
        </w:rPr>
        <w:t xml:space="preserve"> </w:t>
      </w:r>
      <w:r w:rsidR="00924261" w:rsidRPr="001D1E96">
        <w:rPr>
          <w:color w:val="000000" w:themeColor="text1"/>
        </w:rPr>
        <w:t>существуют</w:t>
      </w:r>
      <w:r w:rsidR="00924261" w:rsidRPr="001D1E96">
        <w:rPr>
          <w:color w:val="000000" w:themeColor="text1"/>
          <w:spacing w:val="-1"/>
        </w:rPr>
        <w:t xml:space="preserve"> </w:t>
      </w:r>
      <w:r w:rsidR="00924261" w:rsidRPr="001D1E96">
        <w:rPr>
          <w:color w:val="000000" w:themeColor="text1"/>
        </w:rPr>
        <w:t>еще</w:t>
      </w:r>
      <w:r w:rsidR="00924261" w:rsidRPr="001D1E96">
        <w:rPr>
          <w:color w:val="000000" w:themeColor="text1"/>
          <w:spacing w:val="-1"/>
        </w:rPr>
        <w:t xml:space="preserve"> </w:t>
      </w:r>
      <w:r w:rsidR="00924261" w:rsidRPr="001D1E96">
        <w:rPr>
          <w:color w:val="000000" w:themeColor="text1"/>
        </w:rPr>
        <w:t>ряд</w:t>
      </w:r>
      <w:r w:rsidR="00924261" w:rsidRPr="001D1E96">
        <w:rPr>
          <w:color w:val="000000" w:themeColor="text1"/>
          <w:spacing w:val="-1"/>
        </w:rPr>
        <w:t xml:space="preserve"> </w:t>
      </w:r>
      <w:r w:rsidR="00924261" w:rsidRPr="001D1E96">
        <w:rPr>
          <w:color w:val="000000" w:themeColor="text1"/>
        </w:rPr>
        <w:t>автогенных процессов.</w:t>
      </w:r>
    </w:p>
    <w:p w:rsidR="007B40E4" w:rsidRPr="001D1E96" w:rsidRDefault="007B40E4" w:rsidP="007B40E4">
      <w:pPr>
        <w:pStyle w:val="a3"/>
        <w:ind w:left="681" w:right="160" w:firstLine="707"/>
        <w:rPr>
          <w:color w:val="000000" w:themeColor="text1"/>
        </w:rPr>
      </w:pPr>
      <w:r w:rsidRPr="001D1E96">
        <w:rPr>
          <w:color w:val="000000" w:themeColor="text1"/>
          <w:spacing w:val="-2"/>
        </w:rPr>
        <w:t>При</w:t>
      </w:r>
      <w:r w:rsidRPr="001D1E96">
        <w:rPr>
          <w:color w:val="000000" w:themeColor="text1"/>
          <w:spacing w:val="-15"/>
        </w:rPr>
        <w:t xml:space="preserve"> </w:t>
      </w:r>
      <w:r w:rsidRPr="001D1E96">
        <w:rPr>
          <w:color w:val="000000" w:themeColor="text1"/>
          <w:spacing w:val="-2"/>
        </w:rPr>
        <w:t>шахтной</w:t>
      </w:r>
      <w:r w:rsidRPr="001D1E96">
        <w:rPr>
          <w:color w:val="000000" w:themeColor="text1"/>
          <w:spacing w:val="-14"/>
        </w:rPr>
        <w:t xml:space="preserve"> </w:t>
      </w:r>
      <w:r w:rsidRPr="001D1E96">
        <w:rPr>
          <w:color w:val="000000" w:themeColor="text1"/>
          <w:spacing w:val="-2"/>
        </w:rPr>
        <w:t>плавке</w:t>
      </w:r>
      <w:r w:rsidRPr="001D1E96">
        <w:rPr>
          <w:color w:val="000000" w:themeColor="text1"/>
          <w:spacing w:val="-13"/>
        </w:rPr>
        <w:t xml:space="preserve"> </w:t>
      </w:r>
      <w:r w:rsidRPr="001D1E96">
        <w:rPr>
          <w:color w:val="000000" w:themeColor="text1"/>
          <w:spacing w:val="-2"/>
        </w:rPr>
        <w:t>свинцового</w:t>
      </w:r>
      <w:r w:rsidRPr="001D1E96">
        <w:rPr>
          <w:color w:val="000000" w:themeColor="text1"/>
          <w:spacing w:val="-14"/>
        </w:rPr>
        <w:t xml:space="preserve"> </w:t>
      </w:r>
      <w:r w:rsidRPr="001D1E96">
        <w:rPr>
          <w:color w:val="000000" w:themeColor="text1"/>
          <w:spacing w:val="-2"/>
        </w:rPr>
        <w:t>агломерата</w:t>
      </w:r>
      <w:r w:rsidRPr="001D1E96">
        <w:rPr>
          <w:color w:val="000000" w:themeColor="text1"/>
          <w:spacing w:val="-16"/>
        </w:rPr>
        <w:t xml:space="preserve"> </w:t>
      </w:r>
      <w:r w:rsidRPr="001D1E96">
        <w:rPr>
          <w:color w:val="000000" w:themeColor="text1"/>
          <w:spacing w:val="-2"/>
        </w:rPr>
        <w:t>в</w:t>
      </w:r>
      <w:r w:rsidRPr="001D1E96">
        <w:rPr>
          <w:color w:val="000000" w:themeColor="text1"/>
          <w:spacing w:val="-15"/>
        </w:rPr>
        <w:t xml:space="preserve"> </w:t>
      </w:r>
      <w:r w:rsidRPr="001D1E96">
        <w:rPr>
          <w:color w:val="000000" w:themeColor="text1"/>
          <w:spacing w:val="-2"/>
        </w:rPr>
        <w:t>возгоны</w:t>
      </w:r>
      <w:r w:rsidRPr="001D1E96">
        <w:rPr>
          <w:color w:val="000000" w:themeColor="text1"/>
          <w:spacing w:val="-14"/>
        </w:rPr>
        <w:t xml:space="preserve"> </w:t>
      </w:r>
      <w:r w:rsidRPr="001D1E96">
        <w:rPr>
          <w:color w:val="000000" w:themeColor="text1"/>
          <w:spacing w:val="-1"/>
        </w:rPr>
        <w:t>переходит</w:t>
      </w:r>
      <w:r w:rsidRPr="001D1E96">
        <w:rPr>
          <w:color w:val="000000" w:themeColor="text1"/>
          <w:spacing w:val="-16"/>
        </w:rPr>
        <w:t xml:space="preserve"> </w:t>
      </w:r>
      <w:r w:rsidRPr="001D1E96">
        <w:rPr>
          <w:color w:val="000000" w:themeColor="text1"/>
          <w:spacing w:val="-1"/>
        </w:rPr>
        <w:t>до</w:t>
      </w:r>
      <w:r w:rsidRPr="001D1E96">
        <w:rPr>
          <w:color w:val="000000" w:themeColor="text1"/>
          <w:spacing w:val="-13"/>
        </w:rPr>
        <w:t xml:space="preserve"> </w:t>
      </w:r>
      <w:r w:rsidRPr="001D1E96">
        <w:rPr>
          <w:color w:val="000000" w:themeColor="text1"/>
          <w:spacing w:val="-1"/>
        </w:rPr>
        <w:t>80</w:t>
      </w:r>
      <w:r w:rsidRPr="001D1E96">
        <w:rPr>
          <w:color w:val="000000" w:themeColor="text1"/>
          <w:spacing w:val="-15"/>
        </w:rPr>
        <w:t xml:space="preserve"> </w:t>
      </w:r>
      <w:r w:rsidRPr="001D1E96">
        <w:rPr>
          <w:color w:val="000000" w:themeColor="text1"/>
          <w:spacing w:val="-1"/>
        </w:rPr>
        <w:t>%</w:t>
      </w:r>
      <w:r w:rsidRPr="001D1E96">
        <w:rPr>
          <w:color w:val="000000" w:themeColor="text1"/>
          <w:spacing w:val="-67"/>
        </w:rPr>
        <w:t xml:space="preserve"> </w:t>
      </w:r>
      <w:r w:rsidRPr="001D1E96">
        <w:rPr>
          <w:color w:val="000000" w:themeColor="text1"/>
        </w:rPr>
        <w:t>кадмия</w:t>
      </w:r>
      <w:r w:rsidRPr="001D1E96">
        <w:rPr>
          <w:color w:val="000000" w:themeColor="text1"/>
          <w:spacing w:val="33"/>
        </w:rPr>
        <w:t xml:space="preserve"> </w:t>
      </w:r>
      <w:r w:rsidRPr="001D1E96">
        <w:rPr>
          <w:color w:val="000000" w:themeColor="text1"/>
        </w:rPr>
        <w:t>в</w:t>
      </w:r>
      <w:r w:rsidRPr="001D1E96">
        <w:rPr>
          <w:color w:val="000000" w:themeColor="text1"/>
          <w:spacing w:val="33"/>
        </w:rPr>
        <w:t xml:space="preserve"> </w:t>
      </w:r>
      <w:r w:rsidRPr="001D1E96">
        <w:rPr>
          <w:color w:val="000000" w:themeColor="text1"/>
        </w:rPr>
        <w:t>металлической</w:t>
      </w:r>
      <w:r w:rsidRPr="001D1E96">
        <w:rPr>
          <w:color w:val="000000" w:themeColor="text1"/>
          <w:spacing w:val="35"/>
        </w:rPr>
        <w:t xml:space="preserve"> </w:t>
      </w:r>
      <w:r w:rsidRPr="001D1E96">
        <w:rPr>
          <w:color w:val="000000" w:themeColor="text1"/>
        </w:rPr>
        <w:t>форме,</w:t>
      </w:r>
      <w:r w:rsidRPr="001D1E96">
        <w:rPr>
          <w:color w:val="000000" w:themeColor="text1"/>
          <w:spacing w:val="34"/>
        </w:rPr>
        <w:t xml:space="preserve"> </w:t>
      </w:r>
      <w:r w:rsidRPr="001D1E96">
        <w:rPr>
          <w:color w:val="000000" w:themeColor="text1"/>
        </w:rPr>
        <w:t>30–35</w:t>
      </w:r>
      <w:r w:rsidRPr="001D1E96">
        <w:rPr>
          <w:color w:val="000000" w:themeColor="text1"/>
          <w:spacing w:val="35"/>
        </w:rPr>
        <w:t xml:space="preserve"> </w:t>
      </w:r>
      <w:r w:rsidRPr="001D1E96">
        <w:rPr>
          <w:color w:val="000000" w:themeColor="text1"/>
        </w:rPr>
        <w:t>%</w:t>
      </w:r>
      <w:r w:rsidRPr="001D1E96">
        <w:rPr>
          <w:color w:val="000000" w:themeColor="text1"/>
          <w:spacing w:val="32"/>
        </w:rPr>
        <w:t xml:space="preserve"> </w:t>
      </w:r>
      <w:r w:rsidRPr="001D1E96">
        <w:rPr>
          <w:color w:val="000000" w:themeColor="text1"/>
        </w:rPr>
        <w:t>таллия,</w:t>
      </w:r>
      <w:r w:rsidRPr="001D1E96">
        <w:rPr>
          <w:color w:val="000000" w:themeColor="text1"/>
          <w:spacing w:val="34"/>
        </w:rPr>
        <w:t xml:space="preserve"> </w:t>
      </w:r>
      <w:r w:rsidRPr="001D1E96">
        <w:rPr>
          <w:color w:val="000000" w:themeColor="text1"/>
        </w:rPr>
        <w:t>примерно</w:t>
      </w:r>
      <w:r w:rsidRPr="001D1E96">
        <w:rPr>
          <w:color w:val="000000" w:themeColor="text1"/>
          <w:spacing w:val="35"/>
        </w:rPr>
        <w:t xml:space="preserve"> </w:t>
      </w:r>
      <w:r w:rsidRPr="001D1E96">
        <w:rPr>
          <w:color w:val="000000" w:themeColor="text1"/>
        </w:rPr>
        <w:t>60</w:t>
      </w:r>
      <w:r w:rsidRPr="001D1E96">
        <w:rPr>
          <w:color w:val="000000" w:themeColor="text1"/>
          <w:spacing w:val="35"/>
        </w:rPr>
        <w:t xml:space="preserve"> </w:t>
      </w:r>
      <w:r w:rsidRPr="001D1E96">
        <w:rPr>
          <w:color w:val="000000" w:themeColor="text1"/>
        </w:rPr>
        <w:t>%</w:t>
      </w:r>
      <w:r w:rsidRPr="001D1E96">
        <w:rPr>
          <w:color w:val="000000" w:themeColor="text1"/>
          <w:spacing w:val="33"/>
        </w:rPr>
        <w:t xml:space="preserve"> </w:t>
      </w:r>
      <w:r w:rsidRPr="001D1E96">
        <w:rPr>
          <w:color w:val="000000" w:themeColor="text1"/>
        </w:rPr>
        <w:t>теллура</w:t>
      </w:r>
      <w:r w:rsidRPr="001D1E96">
        <w:rPr>
          <w:color w:val="000000" w:themeColor="text1"/>
          <w:spacing w:val="33"/>
        </w:rPr>
        <w:t xml:space="preserve"> </w:t>
      </w:r>
      <w:r w:rsidRPr="001D1E96">
        <w:rPr>
          <w:color w:val="000000" w:themeColor="text1"/>
        </w:rPr>
        <w:t>и</w:t>
      </w:r>
      <w:r w:rsidRPr="001D1E96">
        <w:rPr>
          <w:color w:val="000000" w:themeColor="text1"/>
          <w:spacing w:val="-67"/>
        </w:rPr>
        <w:t xml:space="preserve"> </w:t>
      </w:r>
      <w:r w:rsidRPr="001D1E96">
        <w:rPr>
          <w:color w:val="000000" w:themeColor="text1"/>
        </w:rPr>
        <w:t xml:space="preserve">40 % селена, не более 20 % индия. В основном указанные элементы </w:t>
      </w:r>
      <w:proofErr w:type="spellStart"/>
      <w:proofErr w:type="gramStart"/>
      <w:r w:rsidRPr="001D1E96">
        <w:rPr>
          <w:color w:val="000000" w:themeColor="text1"/>
        </w:rPr>
        <w:t>возгоня</w:t>
      </w:r>
      <w:proofErr w:type="spellEnd"/>
      <w:r w:rsidRPr="001D1E96">
        <w:rPr>
          <w:color w:val="000000" w:themeColor="text1"/>
        </w:rPr>
        <w:t>-</w:t>
      </w:r>
      <w:r w:rsidRPr="001D1E96">
        <w:rPr>
          <w:color w:val="000000" w:themeColor="text1"/>
          <w:spacing w:val="1"/>
        </w:rPr>
        <w:t xml:space="preserve"> </w:t>
      </w:r>
      <w:proofErr w:type="spellStart"/>
      <w:r w:rsidRPr="001D1E96">
        <w:rPr>
          <w:color w:val="000000" w:themeColor="text1"/>
        </w:rPr>
        <w:t>ются</w:t>
      </w:r>
      <w:proofErr w:type="spellEnd"/>
      <w:proofErr w:type="gramEnd"/>
      <w:r w:rsidRPr="001D1E96">
        <w:rPr>
          <w:color w:val="000000" w:themeColor="text1"/>
        </w:rPr>
        <w:t xml:space="preserve"> при плавке в виде металлов, окисляясь в газовой фазе, и переходят в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 xml:space="preserve">виде оксидов в пыль. Остальная часть элементов распределяется между </w:t>
      </w:r>
      <w:proofErr w:type="spellStart"/>
      <w:proofErr w:type="gramStart"/>
      <w:r w:rsidRPr="001D1E96">
        <w:rPr>
          <w:color w:val="000000" w:themeColor="text1"/>
        </w:rPr>
        <w:t>чер</w:t>
      </w:r>
      <w:proofErr w:type="spellEnd"/>
      <w:r w:rsidRPr="001D1E96">
        <w:rPr>
          <w:color w:val="000000" w:themeColor="text1"/>
        </w:rPr>
        <w:t>-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новым</w:t>
      </w:r>
      <w:proofErr w:type="gramEnd"/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свинцом,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шлаком</w:t>
      </w:r>
      <w:r w:rsidRPr="001D1E96">
        <w:rPr>
          <w:color w:val="000000" w:themeColor="text1"/>
          <w:spacing w:val="-4"/>
        </w:rPr>
        <w:t xml:space="preserve"> </w:t>
      </w:r>
      <w:r w:rsidRPr="001D1E96">
        <w:rPr>
          <w:color w:val="000000" w:themeColor="text1"/>
        </w:rPr>
        <w:t>и штейном.</w:t>
      </w:r>
    </w:p>
    <w:p w:rsidR="007B40E4" w:rsidRPr="001D1E96" w:rsidRDefault="007B40E4" w:rsidP="007B40E4">
      <w:pPr>
        <w:pStyle w:val="a3"/>
        <w:ind w:left="681" w:right="165" w:firstLine="707"/>
        <w:rPr>
          <w:color w:val="000000" w:themeColor="text1"/>
        </w:rPr>
      </w:pPr>
      <w:r w:rsidRPr="001D1E96">
        <w:rPr>
          <w:color w:val="000000" w:themeColor="text1"/>
        </w:rPr>
        <w:t xml:space="preserve">В шлак переходит до 50 % индия, 75 % германия, некоторое </w:t>
      </w:r>
      <w:proofErr w:type="spellStart"/>
      <w:proofErr w:type="gramStart"/>
      <w:r w:rsidRPr="001D1E96">
        <w:rPr>
          <w:color w:val="000000" w:themeColor="text1"/>
        </w:rPr>
        <w:t>количест</w:t>
      </w:r>
      <w:proofErr w:type="spellEnd"/>
      <w:r w:rsidRPr="001D1E96">
        <w:rPr>
          <w:color w:val="000000" w:themeColor="text1"/>
        </w:rPr>
        <w:t>-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во</w:t>
      </w:r>
      <w:proofErr w:type="gramEnd"/>
      <w:r w:rsidRPr="001D1E96">
        <w:rPr>
          <w:color w:val="000000" w:themeColor="text1"/>
        </w:rPr>
        <w:t xml:space="preserve"> кадмия, таллия и основная масса олова. При </w:t>
      </w:r>
      <w:proofErr w:type="spellStart"/>
      <w:r w:rsidRPr="001D1E96">
        <w:rPr>
          <w:color w:val="000000" w:themeColor="text1"/>
        </w:rPr>
        <w:t>фьюминговании</w:t>
      </w:r>
      <w:proofErr w:type="spellEnd"/>
      <w:r w:rsidRPr="001D1E96">
        <w:rPr>
          <w:color w:val="000000" w:themeColor="text1"/>
        </w:rPr>
        <w:t xml:space="preserve"> шлаков </w:t>
      </w:r>
      <w:proofErr w:type="spellStart"/>
      <w:proofErr w:type="gramStart"/>
      <w:r w:rsidRPr="001D1E96">
        <w:rPr>
          <w:color w:val="000000" w:themeColor="text1"/>
        </w:rPr>
        <w:t>гер</w:t>
      </w:r>
      <w:proofErr w:type="spellEnd"/>
      <w:r w:rsidRPr="001D1E96">
        <w:rPr>
          <w:color w:val="000000" w:themeColor="text1"/>
        </w:rPr>
        <w:t>-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маний</w:t>
      </w:r>
      <w:proofErr w:type="gramEnd"/>
      <w:r w:rsidRPr="001D1E96">
        <w:rPr>
          <w:color w:val="000000" w:themeColor="text1"/>
        </w:rPr>
        <w:t xml:space="preserve"> и индий на 80–90 %, а кадмий на 95 % от содержания их в шлаке пере-</w:t>
      </w:r>
      <w:r w:rsidRPr="001D1E96">
        <w:rPr>
          <w:color w:val="000000" w:themeColor="text1"/>
          <w:spacing w:val="-67"/>
        </w:rPr>
        <w:t xml:space="preserve"> </w:t>
      </w:r>
      <w:r w:rsidRPr="001D1E96">
        <w:rPr>
          <w:color w:val="000000" w:themeColor="text1"/>
        </w:rPr>
        <w:t>ходят в возгоны. Возгоняется также некоторое количество теллура, таллия,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мышьяка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и сурьмы.</w:t>
      </w:r>
    </w:p>
    <w:p w:rsidR="007B40E4" w:rsidRPr="001D1E96" w:rsidRDefault="007B40E4" w:rsidP="007B40E4">
      <w:pPr>
        <w:pStyle w:val="a3"/>
        <w:spacing w:before="1"/>
        <w:ind w:left="682" w:right="163" w:firstLine="707"/>
        <w:rPr>
          <w:color w:val="000000" w:themeColor="text1"/>
        </w:rPr>
      </w:pPr>
      <w:r w:rsidRPr="001D1E96">
        <w:rPr>
          <w:color w:val="000000" w:themeColor="text1"/>
        </w:rPr>
        <w:t xml:space="preserve">В черновой свинец переходит до 40 % теллура, 30 % индия, почти </w:t>
      </w:r>
      <w:proofErr w:type="gramStart"/>
      <w:r w:rsidRPr="001D1E96">
        <w:rPr>
          <w:color w:val="000000" w:themeColor="text1"/>
        </w:rPr>
        <w:t>пол-</w:t>
      </w:r>
      <w:r w:rsidRPr="001D1E96">
        <w:rPr>
          <w:color w:val="000000" w:themeColor="text1"/>
          <w:spacing w:val="1"/>
        </w:rPr>
        <w:t xml:space="preserve"> </w:t>
      </w:r>
      <w:proofErr w:type="spellStart"/>
      <w:r w:rsidRPr="001D1E96">
        <w:rPr>
          <w:color w:val="000000" w:themeColor="text1"/>
        </w:rPr>
        <w:t>ностью</w:t>
      </w:r>
      <w:proofErr w:type="spellEnd"/>
      <w:proofErr w:type="gramEnd"/>
      <w:r w:rsidRPr="001D1E96">
        <w:rPr>
          <w:color w:val="000000" w:themeColor="text1"/>
        </w:rPr>
        <w:t xml:space="preserve"> висмут, значительное количество сурьмы, до 20 % мышьяка и герма-</w:t>
      </w:r>
      <w:r w:rsidRPr="001D1E96">
        <w:rPr>
          <w:color w:val="000000" w:themeColor="text1"/>
          <w:spacing w:val="1"/>
        </w:rPr>
        <w:t xml:space="preserve"> </w:t>
      </w:r>
      <w:proofErr w:type="spellStart"/>
      <w:r w:rsidRPr="001D1E96">
        <w:rPr>
          <w:color w:val="000000" w:themeColor="text1"/>
        </w:rPr>
        <w:t>ния</w:t>
      </w:r>
      <w:proofErr w:type="spellEnd"/>
      <w:r w:rsidRPr="001D1E96">
        <w:rPr>
          <w:color w:val="000000" w:themeColor="text1"/>
          <w:spacing w:val="-4"/>
        </w:rPr>
        <w:t xml:space="preserve"> </w:t>
      </w:r>
      <w:r w:rsidRPr="001D1E96">
        <w:rPr>
          <w:color w:val="000000" w:themeColor="text1"/>
        </w:rPr>
        <w:t>и небольшие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количества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селена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и кадмия.</w:t>
      </w:r>
    </w:p>
    <w:p w:rsidR="007B40E4" w:rsidRPr="001D1E96" w:rsidRDefault="007B40E4">
      <w:pPr>
        <w:pStyle w:val="a3"/>
        <w:ind w:left="681" w:right="162" w:firstLine="708"/>
        <w:rPr>
          <w:color w:val="000000" w:themeColor="text1"/>
        </w:rPr>
      </w:pPr>
    </w:p>
    <w:p w:rsidR="007B40E4" w:rsidRPr="001D1E96" w:rsidRDefault="007B40E4">
      <w:pPr>
        <w:pStyle w:val="a3"/>
        <w:ind w:left="681" w:right="162" w:firstLine="708"/>
        <w:rPr>
          <w:color w:val="000000" w:themeColor="text1"/>
        </w:rPr>
      </w:pPr>
    </w:p>
    <w:p w:rsidR="007B40E4" w:rsidRPr="001D1E96" w:rsidRDefault="007B40E4">
      <w:pPr>
        <w:pStyle w:val="a3"/>
        <w:ind w:left="681" w:right="162" w:firstLine="708"/>
        <w:rPr>
          <w:color w:val="000000" w:themeColor="text1"/>
        </w:rPr>
      </w:pPr>
    </w:p>
    <w:p w:rsidR="007B40E4" w:rsidRPr="001D1E96" w:rsidRDefault="007B40E4">
      <w:pPr>
        <w:pStyle w:val="a3"/>
        <w:ind w:left="681" w:right="162" w:firstLine="708"/>
        <w:rPr>
          <w:color w:val="000000" w:themeColor="text1"/>
        </w:rPr>
      </w:pPr>
    </w:p>
    <w:p w:rsidR="007B40E4" w:rsidRPr="001D1E96" w:rsidRDefault="007B40E4">
      <w:pPr>
        <w:pStyle w:val="a3"/>
        <w:ind w:left="681" w:right="162" w:firstLine="708"/>
        <w:rPr>
          <w:color w:val="000000" w:themeColor="text1"/>
        </w:rPr>
      </w:pPr>
    </w:p>
    <w:p w:rsidR="007B40E4" w:rsidRPr="001D1E96" w:rsidRDefault="007B40E4">
      <w:pPr>
        <w:pStyle w:val="a3"/>
        <w:ind w:left="681" w:right="162" w:firstLine="708"/>
        <w:rPr>
          <w:color w:val="000000" w:themeColor="text1"/>
        </w:rPr>
      </w:pPr>
    </w:p>
    <w:p w:rsidR="006F4DC2" w:rsidRPr="001D1E96" w:rsidRDefault="00924261">
      <w:pPr>
        <w:pStyle w:val="a3"/>
        <w:ind w:left="681" w:right="166" w:firstLine="707"/>
        <w:rPr>
          <w:color w:val="000000" w:themeColor="text1"/>
        </w:rPr>
      </w:pPr>
      <w:r w:rsidRPr="001D1E96">
        <w:rPr>
          <w:color w:val="000000" w:themeColor="text1"/>
        </w:rPr>
        <w:lastRenderedPageBreak/>
        <w:t xml:space="preserve">В производстве цинка для переработки концентратов в мировой </w:t>
      </w:r>
      <w:proofErr w:type="spellStart"/>
      <w:r w:rsidRPr="001D1E96">
        <w:rPr>
          <w:color w:val="000000" w:themeColor="text1"/>
        </w:rPr>
        <w:t>прак</w:t>
      </w:r>
      <w:proofErr w:type="spellEnd"/>
      <w:r w:rsidRPr="001D1E96">
        <w:rPr>
          <w:color w:val="000000" w:themeColor="text1"/>
        </w:rPr>
        <w:t>-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 xml:space="preserve">тике в настоящее время используют </w:t>
      </w:r>
      <w:proofErr w:type="spellStart"/>
      <w:r w:rsidRPr="001D1E96">
        <w:rPr>
          <w:color w:val="000000" w:themeColor="text1"/>
        </w:rPr>
        <w:t>пирометалургический</w:t>
      </w:r>
      <w:proofErr w:type="spellEnd"/>
      <w:r w:rsidRPr="001D1E96">
        <w:rPr>
          <w:color w:val="000000" w:themeColor="text1"/>
        </w:rPr>
        <w:t xml:space="preserve"> и </w:t>
      </w:r>
      <w:proofErr w:type="spellStart"/>
      <w:r w:rsidRPr="001D1E96">
        <w:rPr>
          <w:color w:val="000000" w:themeColor="text1"/>
        </w:rPr>
        <w:t>гидрометаллур</w:t>
      </w:r>
      <w:proofErr w:type="spellEnd"/>
      <w:r w:rsidRPr="001D1E96">
        <w:rPr>
          <w:color w:val="000000" w:themeColor="text1"/>
        </w:rPr>
        <w:t>-</w:t>
      </w:r>
      <w:r w:rsidRPr="001D1E96">
        <w:rPr>
          <w:color w:val="000000" w:themeColor="text1"/>
          <w:spacing w:val="1"/>
        </w:rPr>
        <w:t xml:space="preserve"> </w:t>
      </w:r>
      <w:proofErr w:type="spellStart"/>
      <w:r w:rsidRPr="001D1E96">
        <w:rPr>
          <w:color w:val="000000" w:themeColor="text1"/>
        </w:rPr>
        <w:t>гический</w:t>
      </w:r>
      <w:proofErr w:type="spellEnd"/>
      <w:r w:rsidRPr="001D1E96">
        <w:rPr>
          <w:color w:val="000000" w:themeColor="text1"/>
        </w:rPr>
        <w:t xml:space="preserve"> способы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(</w:t>
      </w:r>
      <w:hyperlink w:anchor="_bookmark8" w:history="1">
        <w:r w:rsidRPr="001D1E96">
          <w:rPr>
            <w:color w:val="000000" w:themeColor="text1"/>
          </w:rPr>
          <w:t>рис.</w:t>
        </w:r>
        <w:r w:rsidRPr="001D1E96">
          <w:rPr>
            <w:color w:val="000000" w:themeColor="text1"/>
            <w:spacing w:val="-4"/>
          </w:rPr>
          <w:t xml:space="preserve"> </w:t>
        </w:r>
        <w:r w:rsidRPr="001D1E96">
          <w:rPr>
            <w:color w:val="000000" w:themeColor="text1"/>
          </w:rPr>
          <w:t>2</w:t>
        </w:r>
      </w:hyperlink>
      <w:r w:rsidRPr="001D1E96">
        <w:rPr>
          <w:color w:val="000000" w:themeColor="text1"/>
        </w:rPr>
        <w:t>,</w:t>
      </w:r>
      <w:r w:rsidRPr="001D1E96">
        <w:rPr>
          <w:color w:val="000000" w:themeColor="text1"/>
          <w:spacing w:val="-4"/>
        </w:rPr>
        <w:t xml:space="preserve"> </w:t>
      </w:r>
      <w:hyperlink w:anchor="_bookmark9" w:history="1">
        <w:r w:rsidRPr="001D1E96">
          <w:rPr>
            <w:color w:val="000000" w:themeColor="text1"/>
          </w:rPr>
          <w:t>рис.</w:t>
        </w:r>
        <w:r w:rsidRPr="001D1E96">
          <w:rPr>
            <w:color w:val="000000" w:themeColor="text1"/>
            <w:spacing w:val="-4"/>
          </w:rPr>
          <w:t xml:space="preserve"> </w:t>
        </w:r>
        <w:r w:rsidRPr="001D1E96">
          <w:rPr>
            <w:color w:val="000000" w:themeColor="text1"/>
          </w:rPr>
          <w:t>3</w:t>
        </w:r>
      </w:hyperlink>
      <w:r w:rsidRPr="001D1E96">
        <w:rPr>
          <w:color w:val="000000" w:themeColor="text1"/>
        </w:rPr>
        <w:t>).</w:t>
      </w:r>
    </w:p>
    <w:p w:rsidR="00341F59" w:rsidRPr="001D1E96" w:rsidRDefault="00341F59">
      <w:pPr>
        <w:pStyle w:val="a3"/>
        <w:ind w:left="681" w:right="166" w:firstLine="707"/>
        <w:rPr>
          <w:color w:val="000000" w:themeColor="text1"/>
        </w:rPr>
      </w:pPr>
      <w:r w:rsidRPr="001D1E96">
        <w:rPr>
          <w:color w:val="000000" w:themeColor="text1"/>
        </w:rPr>
        <w:t>На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гидрометаллургических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цинковых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заводах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(</w:t>
      </w:r>
      <w:hyperlink w:anchor="_bookmark9" w:history="1">
        <w:r w:rsidRPr="001D1E96">
          <w:rPr>
            <w:color w:val="000000" w:themeColor="text1"/>
          </w:rPr>
          <w:t>рис.</w:t>
        </w:r>
        <w:r w:rsidR="001D1E96" w:rsidRPr="001D1E96">
          <w:rPr>
            <w:color w:val="000000" w:themeColor="text1"/>
            <w:spacing w:val="1"/>
          </w:rPr>
          <w:t xml:space="preserve"> </w:t>
        </w:r>
        <w:r w:rsidRPr="001D1E96">
          <w:rPr>
            <w:color w:val="000000" w:themeColor="text1"/>
          </w:rPr>
          <w:t>3</w:t>
        </w:r>
      </w:hyperlink>
      <w:r w:rsidRPr="001D1E96">
        <w:rPr>
          <w:color w:val="000000" w:themeColor="text1"/>
        </w:rPr>
        <w:t>)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при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обжиге</w:t>
      </w:r>
      <w:r w:rsidRPr="001D1E96">
        <w:rPr>
          <w:color w:val="000000" w:themeColor="text1"/>
          <w:spacing w:val="-67"/>
        </w:rPr>
        <w:t xml:space="preserve"> </w:t>
      </w:r>
      <w:r w:rsidRPr="001D1E96">
        <w:rPr>
          <w:color w:val="000000" w:themeColor="text1"/>
        </w:rPr>
        <w:t>цинковых концентратов при температуре 950–980 °С большая часть индия,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германия, остается в огарке, таллий на 60</w:t>
      </w:r>
      <w:r w:rsidR="001D1E96" w:rsidRPr="001D1E96">
        <w:rPr>
          <w:color w:val="000000" w:themeColor="text1"/>
        </w:rPr>
        <w:t>–70 % возгоняется и концентриру</w:t>
      </w:r>
      <w:r w:rsidRPr="001D1E96">
        <w:rPr>
          <w:color w:val="000000" w:themeColor="text1"/>
        </w:rPr>
        <w:t xml:space="preserve">ется в </w:t>
      </w:r>
      <w:proofErr w:type="spellStart"/>
      <w:r w:rsidRPr="001D1E96">
        <w:rPr>
          <w:color w:val="000000" w:themeColor="text1"/>
        </w:rPr>
        <w:t>пылях</w:t>
      </w:r>
      <w:proofErr w:type="spellEnd"/>
      <w:r w:rsidRPr="001D1E96">
        <w:rPr>
          <w:color w:val="000000" w:themeColor="text1"/>
        </w:rPr>
        <w:t>, селен и теллур в виде оксидов (SeO</w:t>
      </w:r>
      <w:r w:rsidRPr="001D1E96">
        <w:rPr>
          <w:color w:val="000000" w:themeColor="text1"/>
          <w:vertAlign w:val="subscript"/>
        </w:rPr>
        <w:t>2</w:t>
      </w:r>
      <w:r w:rsidRPr="001D1E96">
        <w:rPr>
          <w:color w:val="000000" w:themeColor="text1"/>
        </w:rPr>
        <w:t xml:space="preserve"> и TeO</w:t>
      </w:r>
      <w:r w:rsidRPr="001D1E96">
        <w:rPr>
          <w:color w:val="000000" w:themeColor="text1"/>
          <w:vertAlign w:val="subscript"/>
        </w:rPr>
        <w:t>2</w:t>
      </w:r>
      <w:r w:rsidR="001D1E96" w:rsidRPr="001D1E96">
        <w:rPr>
          <w:color w:val="000000" w:themeColor="text1"/>
        </w:rPr>
        <w:t>) возгоняются в зна</w:t>
      </w:r>
      <w:r w:rsidRPr="001D1E96">
        <w:rPr>
          <w:color w:val="000000" w:themeColor="text1"/>
        </w:rPr>
        <w:t>чительной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степени,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частично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конденсируются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в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пыли,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а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большей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частью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вместе с газовой фазой поступают в сернокислотное производство. Кадмий в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основной массе остается в огарке в виде о</w:t>
      </w:r>
      <w:r w:rsidR="001D1E96" w:rsidRPr="001D1E96">
        <w:rPr>
          <w:color w:val="000000" w:themeColor="text1"/>
        </w:rPr>
        <w:t>ксида и сложных соединений (фер</w:t>
      </w:r>
      <w:r w:rsidRPr="001D1E96">
        <w:rPr>
          <w:color w:val="000000" w:themeColor="text1"/>
        </w:rPr>
        <w:t>ритов,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силикатов,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алюминатов).</w:t>
      </w:r>
    </w:p>
    <w:p w:rsidR="006F4DC2" w:rsidRPr="001D1E96" w:rsidRDefault="006F4DC2">
      <w:pPr>
        <w:pStyle w:val="a3"/>
        <w:ind w:left="681" w:right="165" w:firstLine="707"/>
        <w:rPr>
          <w:color w:val="000000" w:themeColor="text1"/>
        </w:rPr>
      </w:pPr>
    </w:p>
    <w:p w:rsidR="006F4DC2" w:rsidRPr="001D1E96" w:rsidRDefault="006F4DC2">
      <w:pPr>
        <w:pStyle w:val="a3"/>
        <w:spacing w:before="7"/>
        <w:jc w:val="left"/>
        <w:rPr>
          <w:color w:val="000000" w:themeColor="text1"/>
          <w:sz w:val="9"/>
        </w:rPr>
      </w:pPr>
    </w:p>
    <w:p w:rsidR="006F4DC2" w:rsidRPr="001D1E96" w:rsidRDefault="00F33950">
      <w:pPr>
        <w:spacing w:before="91" w:line="480" w:lineRule="auto"/>
        <w:ind w:left="3612" w:right="2375" w:firstLine="955"/>
        <w:rPr>
          <w:color w:val="000000" w:themeColor="text1"/>
          <w:sz w:val="24"/>
        </w:rPr>
      </w:pPr>
      <w:r w:rsidRPr="001D1E96">
        <w:rPr>
          <w:color w:val="000000" w:themeColor="text1"/>
        </w:rPr>
        <w:pict>
          <v:group id="_x0000_s5819" style="position:absolute;left:0;text-align:left;margin-left:335.3pt;margin-top:17.6pt;width:4.05pt;height:17.1pt;z-index:-27511296;mso-position-horizontal-relative:page" coordorigin="6706,352" coordsize="81,342">
            <v:line id="_x0000_s5821" style="position:absolute" from="6746,352" to="6746,634" strokeweight=".35303mm"/>
            <v:shape id="_x0000_s5820" style="position:absolute;left:6706;top:613;width:81;height:81" coordorigin="6706,614" coordsize="81,81" path="m6746,694r-40,-80l6786,614r-40,80xe" fillcolor="black" stroked="f">
              <v:path arrowok="t"/>
            </v:shape>
            <w10:wrap anchorx="page"/>
          </v:group>
        </w:pict>
      </w:r>
      <w:r w:rsidRPr="001D1E96">
        <w:rPr>
          <w:color w:val="000000" w:themeColor="text1"/>
        </w:rPr>
        <w:pict>
          <v:group id="_x0000_s5816" style="position:absolute;left:0;text-align:left;margin-left:443.1pt;margin-top:44.65pt;width:4.05pt;height:17.1pt;z-index:15732224;mso-position-horizontal-relative:page" coordorigin="8862,893" coordsize="81,342">
            <v:line id="_x0000_s5818" style="position:absolute" from="8902,893" to="8902,1174" strokeweight=".35303mm"/>
            <v:shape id="_x0000_s5817" style="position:absolute;left:8862;top:1154;width:81;height:81" coordorigin="8862,1154" coordsize="81,81" path="m8902,1235r-40,-81l8943,1154r-41,81xe" fillcolor="black" stroked="f">
              <v:path arrowok="t"/>
            </v:shape>
            <w10:wrap anchorx="page"/>
          </v:group>
        </w:pict>
      </w:r>
      <w:r w:rsidRPr="001D1E96">
        <w:rPr>
          <w:color w:val="000000" w:themeColor="text1"/>
        </w:rPr>
        <w:pict>
          <v:group id="_x0000_s5813" style="position:absolute;left:0;text-align:left;margin-left:228pt;margin-top:44.65pt;width:4.05pt;height:17.1pt;z-index:15732736;mso-position-horizontal-relative:page" coordorigin="4560,893" coordsize="81,342">
            <v:line id="_x0000_s5815" style="position:absolute" from="4600,893" to="4600,1174" strokeweight=".35303mm"/>
            <v:shape id="_x0000_s5814" style="position:absolute;left:4559;top:1154;width:81;height:81" coordorigin="4560,1154" coordsize="81,81" path="m4600,1235r-40,-81l4640,1154r-40,81xe" fillcolor="black" stroked="f">
              <v:path arrowok="t"/>
            </v:shape>
            <w10:wrap anchorx="page"/>
          </v:group>
        </w:pict>
      </w:r>
      <w:bookmarkStart w:id="3" w:name="_bookmark8"/>
      <w:bookmarkEnd w:id="3"/>
      <w:r w:rsidR="00924261" w:rsidRPr="001D1E96">
        <w:rPr>
          <w:color w:val="000000" w:themeColor="text1"/>
          <w:sz w:val="24"/>
        </w:rPr>
        <w:t>Цинковый концентрат</w:t>
      </w:r>
      <w:r w:rsidR="00924261" w:rsidRPr="001D1E96">
        <w:rPr>
          <w:color w:val="000000" w:themeColor="text1"/>
          <w:spacing w:val="1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Агломерирующий</w:t>
      </w:r>
      <w:r w:rsidR="00924261" w:rsidRPr="001D1E96">
        <w:rPr>
          <w:color w:val="000000" w:themeColor="text1"/>
          <w:spacing w:val="-1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окислительный</w:t>
      </w:r>
      <w:r w:rsidR="00924261" w:rsidRPr="001D1E96">
        <w:rPr>
          <w:color w:val="000000" w:themeColor="text1"/>
          <w:spacing w:val="-9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обжиг</w:t>
      </w:r>
    </w:p>
    <w:p w:rsidR="006F4DC2" w:rsidRPr="001D1E96" w:rsidRDefault="00F33950">
      <w:pPr>
        <w:tabs>
          <w:tab w:val="left" w:pos="6547"/>
          <w:tab w:val="left" w:pos="6653"/>
        </w:tabs>
        <w:spacing w:before="1" w:line="480" w:lineRule="auto"/>
        <w:ind w:left="2417" w:right="1761" w:firstLine="600"/>
        <w:rPr>
          <w:color w:val="000000" w:themeColor="text1"/>
          <w:sz w:val="24"/>
        </w:rPr>
      </w:pPr>
      <w:r w:rsidRPr="001D1E96">
        <w:rPr>
          <w:color w:val="000000" w:themeColor="text1"/>
        </w:rPr>
        <w:pict>
          <v:group id="_x0000_s5809" style="position:absolute;left:0;text-align:left;margin-left:378.4pt;margin-top:40.1pt;width:86.7pt;height:17.45pt;z-index:-27512832;mso-position-horizontal-relative:page" coordorigin="7568,802" coordsize="1734,349">
            <v:rect id="_x0000_s5812" style="position:absolute;left:7567;top:802;width:1734;height:10" fillcolor="black" stroked="f"/>
            <v:line id="_x0000_s5811" style="position:absolute" from="7647,809" to="7647,1090" strokeweight=".35303mm"/>
            <v:shape id="_x0000_s5810" style="position:absolute;left:7606;top:1070;width:81;height:81" coordorigin="7607,1070" coordsize="81,81" path="m7647,1151r-40,-81l7687,1070r-40,81xe" fillcolor="black" stroked="f">
              <v:path arrowok="t"/>
            </v:shape>
            <w10:wrap anchorx="page"/>
          </v:group>
        </w:pict>
      </w:r>
      <w:r w:rsidRPr="001D1E96">
        <w:rPr>
          <w:color w:val="000000" w:themeColor="text1"/>
        </w:rPr>
        <w:pict>
          <v:group id="_x0000_s5806" style="position:absolute;left:0;text-align:left;margin-left:442.6pt;margin-top:14.15pt;width:4.05pt;height:17.1pt;z-index:-27509760;mso-position-horizontal-relative:page" coordorigin="8852,283" coordsize="81,342">
            <v:line id="_x0000_s5808" style="position:absolute" from="8892,283" to="8892,565" strokeweight=".35303mm"/>
            <v:shape id="_x0000_s5807" style="position:absolute;left:8852;top:544;width:81;height:81" coordorigin="8852,545" coordsize="81,81" path="m8892,625r-40,-80l8933,545r-41,80xe" fillcolor="black" stroked="f">
              <v:path arrowok="t"/>
            </v:shape>
            <w10:wrap anchorx="page"/>
          </v:group>
        </w:pict>
      </w:r>
      <w:r w:rsidRPr="001D1E96">
        <w:rPr>
          <w:color w:val="000000" w:themeColor="text1"/>
        </w:rPr>
        <w:pict>
          <v:group id="_x0000_s5803" style="position:absolute;left:0;text-align:left;margin-left:228pt;margin-top:14.15pt;width:4.05pt;height:17.1pt;z-index:-27509248;mso-position-horizontal-relative:page" coordorigin="4560,283" coordsize="81,342">
            <v:line id="_x0000_s5805" style="position:absolute" from="4600,283" to="4600,565" strokeweight=".35303mm"/>
            <v:shape id="_x0000_s5804" style="position:absolute;left:4559;top:544;width:81;height:81" coordorigin="4560,545" coordsize="81,81" path="m4600,625r-40,-80l4640,545r-40,80xe" fillcolor="black" stroked="f">
              <v:path arrowok="t"/>
            </v:shape>
            <w10:wrap anchorx="page"/>
          </v:group>
        </w:pict>
      </w:r>
      <w:r w:rsidRPr="001D1E96">
        <w:rPr>
          <w:color w:val="000000" w:themeColor="text1"/>
        </w:rPr>
        <w:pict>
          <v:group id="_x0000_s5800" style="position:absolute;left:0;text-align:left;margin-left:228.75pt;margin-top:41.2pt;width:4.05pt;height:17.1pt;z-index:-27508736;mso-position-horizontal-relative:page" coordorigin="4575,824" coordsize="81,342">
            <v:line id="_x0000_s5802" style="position:absolute" from="4615,824" to="4615,1105" strokeweight=".35303mm"/>
            <v:shape id="_x0000_s5801" style="position:absolute;left:4574;top:1085;width:81;height:81" coordorigin="4575,1085" coordsize="81,81" path="m4615,1166r-40,-81l4655,1085r-40,81xe" fillcolor="black" stroked="f">
              <v:path arrowok="t"/>
            </v:shape>
            <w10:wrap anchorx="page"/>
          </v:group>
        </w:pict>
      </w:r>
      <w:r w:rsidRPr="001D1E96">
        <w:rPr>
          <w:color w:val="000000" w:themeColor="text1"/>
        </w:rPr>
        <w:pict>
          <v:group id="_x0000_s5797" style="position:absolute;left:0;text-align:left;margin-left:468.9pt;margin-top:40.45pt;width:4.05pt;height:17.1pt;z-index:-27507200;mso-position-horizontal-relative:page" coordorigin="9378,809" coordsize="81,342">
            <v:line id="_x0000_s5799" style="position:absolute" from="9418,809" to="9418,1090" strokeweight=".35303mm"/>
            <v:shape id="_x0000_s5798" style="position:absolute;left:9377;top:1070;width:81;height:81" coordorigin="9378,1070" coordsize="81,81" path="m9418,1151r-40,-81l9458,1070r-40,81xe" fillcolor="black" stroked="f">
              <v:path arrowok="t"/>
            </v:shape>
            <w10:wrap anchorx="page"/>
          </v:group>
        </w:pict>
      </w:r>
      <w:r w:rsidR="00924261" w:rsidRPr="001D1E96">
        <w:rPr>
          <w:color w:val="000000" w:themeColor="text1"/>
          <w:sz w:val="24"/>
        </w:rPr>
        <w:t>Агломерат</w:t>
      </w:r>
      <w:r w:rsidR="00924261" w:rsidRPr="001D1E96">
        <w:rPr>
          <w:color w:val="000000" w:themeColor="text1"/>
          <w:sz w:val="24"/>
        </w:rPr>
        <w:tab/>
      </w:r>
      <w:r w:rsidR="00924261" w:rsidRPr="001D1E96">
        <w:rPr>
          <w:color w:val="000000" w:themeColor="text1"/>
          <w:sz w:val="24"/>
        </w:rPr>
        <w:tab/>
        <w:t>Запыленные газы</w:t>
      </w:r>
      <w:r w:rsidR="00924261" w:rsidRPr="001D1E96">
        <w:rPr>
          <w:color w:val="000000" w:themeColor="text1"/>
          <w:spacing w:val="-57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Приготовление</w:t>
      </w:r>
      <w:r w:rsidR="00924261" w:rsidRPr="001D1E96">
        <w:rPr>
          <w:color w:val="000000" w:themeColor="text1"/>
          <w:spacing w:val="-5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шихты</w:t>
      </w:r>
      <w:r w:rsidR="00924261" w:rsidRPr="001D1E96">
        <w:rPr>
          <w:color w:val="000000" w:themeColor="text1"/>
          <w:sz w:val="24"/>
        </w:rPr>
        <w:tab/>
        <w:t>Очистка</w:t>
      </w:r>
      <w:r w:rsidR="00924261" w:rsidRPr="001D1E96">
        <w:rPr>
          <w:color w:val="000000" w:themeColor="text1"/>
          <w:spacing w:val="-5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от</w:t>
      </w:r>
      <w:r w:rsidR="00924261" w:rsidRPr="001D1E96">
        <w:rPr>
          <w:color w:val="000000" w:themeColor="text1"/>
          <w:spacing w:val="-2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пыли</w:t>
      </w:r>
    </w:p>
    <w:p w:rsidR="006F4DC2" w:rsidRPr="001D1E96" w:rsidRDefault="00F33950">
      <w:pPr>
        <w:tabs>
          <w:tab w:val="left" w:pos="6302"/>
          <w:tab w:val="left" w:pos="8127"/>
        </w:tabs>
        <w:spacing w:before="2"/>
        <w:ind w:left="3319"/>
        <w:rPr>
          <w:color w:val="000000" w:themeColor="text1"/>
          <w:sz w:val="24"/>
        </w:rPr>
      </w:pPr>
      <w:r w:rsidRPr="001D1E96">
        <w:rPr>
          <w:color w:val="000000" w:themeColor="text1"/>
        </w:rPr>
        <w:pict>
          <v:group id="_x0000_s5794" style="position:absolute;left:0;text-align:left;margin-left:468.9pt;margin-top:15.25pt;width:4.05pt;height:29.3pt;z-index:-27508224;mso-position-horizontal-relative:page" coordorigin="9378,305" coordsize="81,586">
            <v:line id="_x0000_s5796" style="position:absolute" from="9418,305" to="9418,831" strokeweight=".35303mm"/>
            <v:shape id="_x0000_s5795" style="position:absolute;left:9377;top:811;width:81;height:81" coordorigin="9378,811" coordsize="81,81" path="m9418,891r-40,-80l9458,811r-40,80xe" fillcolor="black" stroked="f">
              <v:path arrowok="t"/>
            </v:shape>
            <w10:wrap anchorx="page"/>
          </v:group>
        </w:pict>
      </w:r>
      <w:r w:rsidRPr="001D1E96">
        <w:rPr>
          <w:color w:val="000000" w:themeColor="text1"/>
        </w:rPr>
        <w:pict>
          <v:group id="_x0000_s5791" style="position:absolute;left:0;text-align:left;margin-left:380.35pt;margin-top:14.5pt;width:4.05pt;height:17.1pt;z-index:-27507712;mso-position-horizontal-relative:page" coordorigin="7607,290" coordsize="81,342">
            <v:line id="_x0000_s5793" style="position:absolute" from="7647,290" to="7647,572" strokeweight=".35303mm"/>
            <v:shape id="_x0000_s5792" style="position:absolute;left:7606;top:551;width:81;height:81" coordorigin="7607,552" coordsize="81,81" path="m7647,632r-40,-80l7687,552r-40,80xe" fillcolor="black" stroked="f">
              <v:path arrowok="t"/>
            </v:shape>
            <w10:wrap anchorx="page"/>
          </v:group>
        </w:pict>
      </w:r>
      <w:r w:rsidRPr="001D1E96">
        <w:rPr>
          <w:color w:val="000000" w:themeColor="text1"/>
        </w:rPr>
        <w:pict>
          <v:group id="_x0000_s5788" style="position:absolute;left:0;text-align:left;margin-left:229.5pt;margin-top:13.75pt;width:4.05pt;height:17.1pt;z-index:-27506688;mso-position-horizontal-relative:page" coordorigin="4590,275" coordsize="81,342">
            <v:line id="_x0000_s5790" style="position:absolute" from="4630,275" to="4630,557" strokeweight=".35303mm"/>
            <v:shape id="_x0000_s5789" style="position:absolute;left:4589;top:536;width:81;height:81" coordorigin="4590,537" coordsize="81,81" path="m4630,617r-40,-80l4670,537r-40,80xe" fillcolor="black" stroked="f">
              <v:path arrowok="t"/>
            </v:shape>
            <w10:wrap anchorx="page"/>
          </v:group>
        </w:pict>
      </w:r>
      <w:r w:rsidR="00924261" w:rsidRPr="001D1E96">
        <w:rPr>
          <w:color w:val="000000" w:themeColor="text1"/>
          <w:sz w:val="24"/>
        </w:rPr>
        <w:t>Шихта</w:t>
      </w:r>
      <w:r w:rsidR="00924261" w:rsidRPr="001D1E96">
        <w:rPr>
          <w:color w:val="000000" w:themeColor="text1"/>
          <w:sz w:val="24"/>
        </w:rPr>
        <w:tab/>
        <w:t>Газы</w:t>
      </w:r>
      <w:r w:rsidR="00924261" w:rsidRPr="001D1E96">
        <w:rPr>
          <w:color w:val="000000" w:themeColor="text1"/>
          <w:sz w:val="24"/>
        </w:rPr>
        <w:tab/>
        <w:t>Пыль</w:t>
      </w:r>
    </w:p>
    <w:p w:rsidR="006F4DC2" w:rsidRPr="001D1E96" w:rsidRDefault="006F4DC2">
      <w:pPr>
        <w:pStyle w:val="a3"/>
        <w:spacing w:before="1"/>
        <w:jc w:val="left"/>
        <w:rPr>
          <w:color w:val="000000" w:themeColor="text1"/>
          <w:sz w:val="24"/>
        </w:rPr>
      </w:pPr>
    </w:p>
    <w:p w:rsidR="006F4DC2" w:rsidRPr="001D1E96" w:rsidRDefault="00924261">
      <w:pPr>
        <w:tabs>
          <w:tab w:val="left" w:pos="5457"/>
        </w:tabs>
        <w:ind w:left="2537"/>
        <w:rPr>
          <w:color w:val="000000" w:themeColor="text1"/>
          <w:sz w:val="24"/>
        </w:rPr>
      </w:pPr>
      <w:r w:rsidRPr="001D1E96">
        <w:rPr>
          <w:color w:val="000000" w:themeColor="text1"/>
          <w:sz w:val="24"/>
        </w:rPr>
        <w:t>Восстановление</w:t>
      </w:r>
      <w:r w:rsidRPr="001D1E96">
        <w:rPr>
          <w:color w:val="000000" w:themeColor="text1"/>
          <w:sz w:val="24"/>
        </w:rPr>
        <w:tab/>
      </w:r>
      <w:proofErr w:type="gramStart"/>
      <w:r w:rsidRPr="001D1E96">
        <w:rPr>
          <w:color w:val="000000" w:themeColor="text1"/>
          <w:sz w:val="24"/>
        </w:rPr>
        <w:t>На</w:t>
      </w:r>
      <w:proofErr w:type="gramEnd"/>
      <w:r w:rsidRPr="001D1E96">
        <w:rPr>
          <w:color w:val="000000" w:themeColor="text1"/>
          <w:spacing w:val="54"/>
          <w:sz w:val="24"/>
        </w:rPr>
        <w:t xml:space="preserve"> </w:t>
      </w:r>
      <w:r w:rsidRPr="001D1E96">
        <w:rPr>
          <w:color w:val="000000" w:themeColor="text1"/>
          <w:sz w:val="24"/>
        </w:rPr>
        <w:t>производство</w:t>
      </w:r>
    </w:p>
    <w:p w:rsidR="006F4DC2" w:rsidRPr="001D1E96" w:rsidRDefault="00F33950">
      <w:pPr>
        <w:tabs>
          <w:tab w:val="left" w:pos="3737"/>
          <w:tab w:val="left" w:pos="6139"/>
          <w:tab w:val="left" w:pos="7536"/>
        </w:tabs>
        <w:spacing w:before="3" w:line="480" w:lineRule="auto"/>
        <w:ind w:left="1394" w:right="1048" w:firstLine="965"/>
        <w:rPr>
          <w:color w:val="000000" w:themeColor="text1"/>
          <w:sz w:val="24"/>
        </w:rPr>
      </w:pPr>
      <w:r w:rsidRPr="001D1E96">
        <w:rPr>
          <w:color w:val="000000" w:themeColor="text1"/>
        </w:rPr>
        <w:pict>
          <v:group id="_x0000_s5782" style="position:absolute;left:0;text-align:left;margin-left:168.7pt;margin-top:12.55pt;width:114.35pt;height:18.1pt;z-index:-27512320;mso-position-horizontal-relative:page" coordorigin="3374,251" coordsize="2287,362">
            <v:rect id="_x0000_s5787" style="position:absolute;left:3379;top:251;width:2162;height:10" fillcolor="black" stroked="f"/>
            <v:line id="_x0000_s5786" style="position:absolute" from="5621,271" to="5621,552" strokeweight=".35303mm"/>
            <v:shape id="_x0000_s5785" style="position:absolute;left:5580;top:532;width:81;height:81" coordorigin="5581,532" coordsize="81,81" path="m5621,612r-40,-80l5661,532r-40,80xe" fillcolor="black" stroked="f">
              <v:path arrowok="t"/>
            </v:shape>
            <v:line id="_x0000_s5784" style="position:absolute" from="3414,256" to="3414,537" strokeweight=".35303mm"/>
            <v:shape id="_x0000_s5783" style="position:absolute;left:3374;top:517;width:81;height:81" coordorigin="3374,517" coordsize="81,81" path="m3414,597r-40,-80l3454,517r-40,80xe" fillcolor="black" stroked="f">
              <v:path arrowok="t"/>
            </v:shape>
            <w10:wrap anchorx="page"/>
          </v:group>
        </w:pict>
      </w:r>
      <w:r w:rsidRPr="001D1E96">
        <w:rPr>
          <w:color w:val="000000" w:themeColor="text1"/>
        </w:rPr>
        <w:pict>
          <v:group id="_x0000_s5779" style="position:absolute;left:0;text-align:left;margin-left:169.45pt;margin-top:41.35pt;width:4.05pt;height:17.1pt;z-index:-27506176;mso-position-horizontal-relative:page" coordorigin="3389,827" coordsize="81,342">
            <v:line id="_x0000_s5781" style="position:absolute" from="3429,827" to="3429,1108" strokeweight=".35303mm"/>
            <v:shape id="_x0000_s5780" style="position:absolute;left:3389;top:1088;width:81;height:81" coordorigin="3389,1088" coordsize="81,81" path="m3429,1168r-40,-80l3469,1088r-40,80xe" fillcolor="black" stroked="f">
              <v:path arrowok="t"/>
            </v:shape>
            <w10:wrap anchorx="page"/>
          </v:group>
        </w:pict>
      </w:r>
      <w:r w:rsidRPr="001D1E96">
        <w:rPr>
          <w:color w:val="000000" w:themeColor="text1"/>
        </w:rPr>
        <w:pict>
          <v:group id="_x0000_s5776" style="position:absolute;left:0;text-align:left;margin-left:279.8pt;margin-top:42.1pt;width:4.05pt;height:17.1pt;z-index:-27505664;mso-position-horizontal-relative:page" coordorigin="5596,842" coordsize="81,342">
            <v:line id="_x0000_s5778" style="position:absolute" from="5636,842" to="5636,1123" strokeweight=".35303mm"/>
            <v:shape id="_x0000_s5777" style="position:absolute;left:5595;top:1103;width:81;height:81" coordorigin="5596,1103" coordsize="81,81" path="m5636,1183r-40,-80l5676,1103r-40,80xe" fillcolor="black" stroked="f">
              <v:path arrowok="t"/>
            </v:shape>
            <w10:wrap anchorx="page"/>
          </v:group>
        </w:pict>
      </w:r>
      <w:r w:rsidR="00924261" w:rsidRPr="001D1E96">
        <w:rPr>
          <w:color w:val="000000" w:themeColor="text1"/>
          <w:sz w:val="24"/>
        </w:rPr>
        <w:t>и</w:t>
      </w:r>
      <w:r w:rsidR="00924261" w:rsidRPr="001D1E96">
        <w:rPr>
          <w:color w:val="000000" w:themeColor="text1"/>
          <w:spacing w:val="-3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дистилляция</w:t>
      </w:r>
      <w:r w:rsidR="00924261" w:rsidRPr="001D1E96">
        <w:rPr>
          <w:color w:val="000000" w:themeColor="text1"/>
          <w:spacing w:val="-4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цинка</w:t>
      </w:r>
      <w:r w:rsidR="00924261" w:rsidRPr="001D1E96">
        <w:rPr>
          <w:color w:val="000000" w:themeColor="text1"/>
          <w:sz w:val="24"/>
        </w:rPr>
        <w:tab/>
        <w:t>Н</w:t>
      </w:r>
      <w:r w:rsidR="00924261" w:rsidRPr="001D1E96">
        <w:rPr>
          <w:color w:val="000000" w:themeColor="text1"/>
          <w:sz w:val="24"/>
          <w:vertAlign w:val="subscript"/>
        </w:rPr>
        <w:t>2</w:t>
      </w:r>
      <w:r w:rsidR="00924261" w:rsidRPr="001D1E96">
        <w:rPr>
          <w:color w:val="000000" w:themeColor="text1"/>
          <w:sz w:val="24"/>
        </w:rPr>
        <w:t>SO</w:t>
      </w:r>
      <w:r w:rsidR="00924261" w:rsidRPr="001D1E96">
        <w:rPr>
          <w:color w:val="000000" w:themeColor="text1"/>
          <w:sz w:val="24"/>
          <w:vertAlign w:val="subscript"/>
        </w:rPr>
        <w:t>4</w:t>
      </w:r>
      <w:r w:rsidR="00924261" w:rsidRPr="001D1E96">
        <w:rPr>
          <w:color w:val="000000" w:themeColor="text1"/>
          <w:sz w:val="24"/>
        </w:rPr>
        <w:tab/>
        <w:t>На переработку</w:t>
      </w:r>
      <w:r w:rsidR="00924261" w:rsidRPr="001D1E96">
        <w:rPr>
          <w:color w:val="000000" w:themeColor="text1"/>
          <w:spacing w:val="-57"/>
          <w:sz w:val="24"/>
        </w:rPr>
        <w:t xml:space="preserve"> </w:t>
      </w:r>
      <w:proofErr w:type="spellStart"/>
      <w:r w:rsidR="00924261" w:rsidRPr="001D1E96">
        <w:rPr>
          <w:color w:val="000000" w:themeColor="text1"/>
          <w:sz w:val="24"/>
        </w:rPr>
        <w:t>Промпродукты</w:t>
      </w:r>
      <w:proofErr w:type="spellEnd"/>
      <w:r w:rsidR="00924261" w:rsidRPr="001D1E96">
        <w:rPr>
          <w:color w:val="000000" w:themeColor="text1"/>
          <w:sz w:val="24"/>
        </w:rPr>
        <w:tab/>
        <w:t>Парогазовая</w:t>
      </w:r>
      <w:r w:rsidR="00924261" w:rsidRPr="001D1E96">
        <w:rPr>
          <w:color w:val="000000" w:themeColor="text1"/>
          <w:spacing w:val="1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смесь</w:t>
      </w:r>
    </w:p>
    <w:p w:rsidR="006F4DC2" w:rsidRPr="001D1E96" w:rsidRDefault="00F33950">
      <w:pPr>
        <w:tabs>
          <w:tab w:val="left" w:pos="3670"/>
        </w:tabs>
        <w:spacing w:before="2"/>
        <w:ind w:left="1394"/>
        <w:rPr>
          <w:color w:val="000000" w:themeColor="text1"/>
          <w:sz w:val="24"/>
        </w:rPr>
      </w:pPr>
      <w:r w:rsidRPr="001D1E96">
        <w:rPr>
          <w:color w:val="000000" w:themeColor="text1"/>
        </w:rPr>
        <w:pict>
          <v:group id="_x0000_s5768" style="position:absolute;left:0;text-align:left;margin-left:234.55pt;margin-top:12.5pt;width:102.55pt;height:18.4pt;z-index:-27511808;mso-position-horizontal-relative:page" coordorigin="4691,250" coordsize="2051,368">
            <v:rect id="_x0000_s5775" style="position:absolute;left:4690;top:250;width:1941;height:10" fillcolor="black" stroked="f"/>
            <v:line id="_x0000_s5774" style="position:absolute" from="4750,261" to="4750,542" strokeweight=".35303mm"/>
            <v:shape id="_x0000_s5773" style="position:absolute;left:4710;top:522;width:81;height:81" coordorigin="4710,522" coordsize="81,81" path="m4750,602r-40,-80l4790,522r-40,80xe" fillcolor="black" stroked="f">
              <v:path arrowok="t"/>
            </v:shape>
            <v:line id="_x0000_s5772" style="position:absolute" from="5771,276" to="5771,557" strokeweight=".35303mm"/>
            <v:shape id="_x0000_s5771" style="position:absolute;left:5730;top:537;width:81;height:81" coordorigin="5731,537" coordsize="81,81" path="m5771,617r-40,-80l5811,537r-40,80xe" fillcolor="black" stroked="f">
              <v:path arrowok="t"/>
            </v:shape>
            <v:line id="_x0000_s5770" style="position:absolute" from="6701,276" to="6701,557" strokeweight=".35303mm"/>
            <v:shape id="_x0000_s5769" style="position:absolute;left:6661;top:537;width:81;height:81" coordorigin="6661,537" coordsize="81,81" path="m6701,617r-40,-80l6741,537r-40,80xe" fillcolor="black" stroked="f">
              <v:path arrowok="t"/>
            </v:shape>
            <w10:wrap anchorx="page"/>
          </v:group>
        </w:pict>
      </w:r>
      <w:r w:rsidR="00924261" w:rsidRPr="001D1E96">
        <w:rPr>
          <w:color w:val="000000" w:themeColor="text1"/>
          <w:sz w:val="24"/>
        </w:rPr>
        <w:t>На</w:t>
      </w:r>
      <w:r w:rsidR="00924261" w:rsidRPr="001D1E96">
        <w:rPr>
          <w:color w:val="000000" w:themeColor="text1"/>
          <w:spacing w:val="1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переработку</w:t>
      </w:r>
      <w:r w:rsidR="00924261" w:rsidRPr="001D1E96">
        <w:rPr>
          <w:color w:val="000000" w:themeColor="text1"/>
          <w:sz w:val="24"/>
        </w:rPr>
        <w:tab/>
        <w:t>К</w:t>
      </w:r>
      <w:r w:rsidR="00924261" w:rsidRPr="001D1E96">
        <w:rPr>
          <w:color w:val="000000" w:themeColor="text1"/>
          <w:spacing w:val="-5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о</w:t>
      </w:r>
      <w:r w:rsidR="00924261" w:rsidRPr="001D1E96">
        <w:rPr>
          <w:color w:val="000000" w:themeColor="text1"/>
          <w:spacing w:val="2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н</w:t>
      </w:r>
      <w:r w:rsidR="00924261" w:rsidRPr="001D1E96">
        <w:rPr>
          <w:color w:val="000000" w:themeColor="text1"/>
          <w:spacing w:val="3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д е</w:t>
      </w:r>
      <w:r w:rsidR="00924261" w:rsidRPr="001D1E96">
        <w:rPr>
          <w:color w:val="000000" w:themeColor="text1"/>
          <w:spacing w:val="-4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н</w:t>
      </w:r>
      <w:r w:rsidR="00924261" w:rsidRPr="001D1E96">
        <w:rPr>
          <w:color w:val="000000" w:themeColor="text1"/>
          <w:spacing w:val="4"/>
          <w:sz w:val="24"/>
        </w:rPr>
        <w:t xml:space="preserve"> </w:t>
      </w:r>
      <w:proofErr w:type="gramStart"/>
      <w:r w:rsidR="00924261" w:rsidRPr="001D1E96">
        <w:rPr>
          <w:color w:val="000000" w:themeColor="text1"/>
          <w:sz w:val="24"/>
        </w:rPr>
        <w:t>с</w:t>
      </w:r>
      <w:proofErr w:type="gramEnd"/>
      <w:r w:rsidR="00924261" w:rsidRPr="001D1E96">
        <w:rPr>
          <w:color w:val="000000" w:themeColor="text1"/>
          <w:spacing w:val="-4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а</w:t>
      </w:r>
      <w:r w:rsidR="00924261" w:rsidRPr="001D1E96">
        <w:rPr>
          <w:color w:val="000000" w:themeColor="text1"/>
          <w:spacing w:val="1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ц</w:t>
      </w:r>
      <w:r w:rsidR="00924261" w:rsidRPr="001D1E96">
        <w:rPr>
          <w:color w:val="000000" w:themeColor="text1"/>
          <w:spacing w:val="-2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и</w:t>
      </w:r>
      <w:r w:rsidR="00924261" w:rsidRPr="001D1E96">
        <w:rPr>
          <w:color w:val="000000" w:themeColor="text1"/>
          <w:spacing w:val="-2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я</w:t>
      </w:r>
    </w:p>
    <w:p w:rsidR="006F4DC2" w:rsidRPr="001D1E96" w:rsidRDefault="006F4DC2">
      <w:pPr>
        <w:pStyle w:val="a3"/>
        <w:spacing w:before="2"/>
        <w:jc w:val="left"/>
        <w:rPr>
          <w:color w:val="000000" w:themeColor="text1"/>
          <w:sz w:val="16"/>
        </w:rPr>
      </w:pPr>
    </w:p>
    <w:p w:rsidR="006F4DC2" w:rsidRPr="001D1E96" w:rsidRDefault="00F33950">
      <w:pPr>
        <w:spacing w:before="90"/>
        <w:ind w:left="302" w:right="732"/>
        <w:jc w:val="center"/>
        <w:rPr>
          <w:color w:val="000000" w:themeColor="text1"/>
          <w:sz w:val="24"/>
        </w:rPr>
      </w:pPr>
      <w:r w:rsidRPr="001D1E96">
        <w:rPr>
          <w:color w:val="000000" w:themeColor="text1"/>
        </w:rPr>
        <w:pict>
          <v:group id="_x0000_s5765" style="position:absolute;left:0;text-align:left;margin-left:236.25pt;margin-top:17.6pt;width:4.05pt;height:17.1pt;z-index:-27505152;mso-position-horizontal-relative:page" coordorigin="4725,352" coordsize="81,342">
            <v:line id="_x0000_s5767" style="position:absolute" from="4765,352" to="4765,633" strokeweight=".35303mm"/>
            <v:shape id="_x0000_s5766" style="position:absolute;left:4725;top:613;width:81;height:81" coordorigin="4725,613" coordsize="81,81" path="m4765,693r-40,-80l4805,613r-40,80xe" fillcolor="black" stroked="f">
              <v:path arrowok="t"/>
            </v:shape>
            <w10:wrap anchorx="page"/>
          </v:group>
        </w:pict>
      </w:r>
      <w:r w:rsidRPr="001D1E96">
        <w:rPr>
          <w:color w:val="000000" w:themeColor="text1"/>
        </w:rPr>
        <w:pict>
          <v:group id="_x0000_s5762" style="position:absolute;left:0;text-align:left;margin-left:286.55pt;margin-top:18.35pt;width:4.05pt;height:17.1pt;z-index:-27504640;mso-position-horizontal-relative:page" coordorigin="5731,367" coordsize="81,342">
            <v:line id="_x0000_s5764" style="position:absolute" from="5771,367" to="5771,648" strokeweight=".35303mm"/>
            <v:shape id="_x0000_s5763" style="position:absolute;left:5730;top:628;width:81;height:81" coordorigin="5731,628" coordsize="81,81" path="m5771,708r-40,-80l5811,628r-40,80xe" fillcolor="black" stroked="f">
              <v:path arrowok="t"/>
            </v:shape>
            <w10:wrap anchorx="page"/>
          </v:group>
        </w:pict>
      </w:r>
      <w:r w:rsidRPr="001D1E96">
        <w:rPr>
          <w:color w:val="000000" w:themeColor="text1"/>
        </w:rPr>
        <w:pict>
          <v:group id="_x0000_s5759" style="position:absolute;left:0;text-align:left;margin-left:364.6pt;margin-top:18.35pt;width:4.05pt;height:17.1pt;z-index:-27504128;mso-position-horizontal-relative:page" coordorigin="7292,367" coordsize="81,342">
            <v:line id="_x0000_s5761" style="position:absolute" from="7332,367" to="7332,648" strokeweight=".35303mm"/>
            <v:shape id="_x0000_s5760" style="position:absolute;left:7291;top:628;width:81;height:81" coordorigin="7292,628" coordsize="81,81" path="m7332,708r-40,-80l7372,628r-40,80xe" fillcolor="black" stroked="f">
              <v:path arrowok="t"/>
            </v:shape>
            <w10:wrap anchorx="page"/>
          </v:group>
        </w:pict>
      </w:r>
      <w:r w:rsidR="00924261" w:rsidRPr="001D1E96">
        <w:rPr>
          <w:color w:val="000000" w:themeColor="text1"/>
          <w:sz w:val="24"/>
        </w:rPr>
        <w:t>Цинковая</w:t>
      </w:r>
      <w:r w:rsidR="00924261" w:rsidRPr="001D1E96">
        <w:rPr>
          <w:color w:val="000000" w:themeColor="text1"/>
          <w:spacing w:val="-4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пыль</w:t>
      </w:r>
      <w:r w:rsidR="00924261" w:rsidRPr="001D1E96">
        <w:rPr>
          <w:color w:val="000000" w:themeColor="text1"/>
          <w:spacing w:val="58"/>
          <w:sz w:val="24"/>
        </w:rPr>
        <w:t xml:space="preserve"> </w:t>
      </w:r>
      <w:proofErr w:type="spellStart"/>
      <w:r w:rsidR="00924261" w:rsidRPr="001D1E96">
        <w:rPr>
          <w:color w:val="000000" w:themeColor="text1"/>
          <w:sz w:val="24"/>
        </w:rPr>
        <w:t>Пусьера</w:t>
      </w:r>
      <w:proofErr w:type="spellEnd"/>
      <w:r w:rsidR="00924261" w:rsidRPr="001D1E96">
        <w:rPr>
          <w:color w:val="000000" w:themeColor="text1"/>
          <w:spacing w:val="2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Черновой</w:t>
      </w:r>
      <w:r w:rsidR="00924261" w:rsidRPr="001D1E96">
        <w:rPr>
          <w:color w:val="000000" w:themeColor="text1"/>
          <w:spacing w:val="2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цинк</w:t>
      </w:r>
    </w:p>
    <w:p w:rsidR="006F4DC2" w:rsidRPr="001D1E96" w:rsidRDefault="006F4DC2">
      <w:pPr>
        <w:pStyle w:val="a3"/>
        <w:spacing w:before="1"/>
        <w:jc w:val="left"/>
        <w:rPr>
          <w:color w:val="000000" w:themeColor="text1"/>
          <w:sz w:val="24"/>
        </w:rPr>
      </w:pPr>
    </w:p>
    <w:p w:rsidR="006F4DC2" w:rsidRPr="001D1E96" w:rsidRDefault="00924261">
      <w:pPr>
        <w:tabs>
          <w:tab w:val="left" w:pos="2583"/>
        </w:tabs>
        <w:spacing w:line="275" w:lineRule="exact"/>
        <w:ind w:left="431"/>
        <w:jc w:val="center"/>
        <w:rPr>
          <w:color w:val="000000" w:themeColor="text1"/>
          <w:sz w:val="24"/>
        </w:rPr>
      </w:pPr>
      <w:r w:rsidRPr="001D1E96">
        <w:rPr>
          <w:color w:val="000000" w:themeColor="text1"/>
          <w:sz w:val="24"/>
        </w:rPr>
        <w:t>На</w:t>
      </w:r>
      <w:r w:rsidRPr="001D1E96">
        <w:rPr>
          <w:color w:val="000000" w:themeColor="text1"/>
          <w:spacing w:val="-4"/>
          <w:sz w:val="24"/>
        </w:rPr>
        <w:t xml:space="preserve"> </w:t>
      </w:r>
      <w:r w:rsidRPr="001D1E96">
        <w:rPr>
          <w:color w:val="000000" w:themeColor="text1"/>
          <w:sz w:val="24"/>
        </w:rPr>
        <w:t>переработку</w:t>
      </w:r>
      <w:r w:rsidRPr="001D1E96">
        <w:rPr>
          <w:color w:val="000000" w:themeColor="text1"/>
          <w:sz w:val="24"/>
        </w:rPr>
        <w:tab/>
        <w:t>Рафинирование</w:t>
      </w:r>
    </w:p>
    <w:p w:rsidR="006F4DC2" w:rsidRPr="001D1E96" w:rsidRDefault="00F33950">
      <w:pPr>
        <w:spacing w:line="275" w:lineRule="exact"/>
        <w:ind w:left="5298"/>
        <w:rPr>
          <w:color w:val="000000" w:themeColor="text1"/>
          <w:sz w:val="24"/>
        </w:rPr>
      </w:pPr>
      <w:r w:rsidRPr="001D1E96">
        <w:rPr>
          <w:color w:val="000000" w:themeColor="text1"/>
        </w:rPr>
        <w:pict>
          <v:group id="_x0000_s5753" style="position:absolute;left:0;text-align:left;margin-left:314.3pt;margin-top:17.5pt;width:139.85pt;height:18.6pt;z-index:-15727616;mso-wrap-distance-left:0;mso-wrap-distance-right:0;mso-position-horizontal-relative:page" coordorigin="6286,350" coordsize="2797,372">
            <v:line id="_x0000_s5758" style="position:absolute" from="6326,380" to="6326,662" strokeweight=".35303mm"/>
            <v:shape id="_x0000_s5757" style="position:absolute;left:6285;top:641;width:81;height:81" coordorigin="6286,642" coordsize="81,81" path="m6326,722r-40,-80l6366,642r-40,80xe" fillcolor="black" stroked="f">
              <v:path arrowok="t"/>
            </v:shape>
            <v:line id="_x0000_s5756" style="position:absolute" from="9043,350" to="9043,632" strokeweight=".35303mm"/>
            <v:shape id="_x0000_s5755" style="position:absolute;left:9002;top:611;width:81;height:81" coordorigin="9003,612" coordsize="81,81" path="m9043,692r-40,-80l9083,612r-40,80xe" fillcolor="black" stroked="f">
              <v:path arrowok="t"/>
            </v:shape>
            <v:line id="_x0000_s5754" style="position:absolute" from="6326,380" to="9054,380" strokeweight=".26497mm"/>
            <w10:wrap type="topAndBottom" anchorx="page"/>
          </v:group>
        </w:pict>
      </w:r>
      <w:r w:rsidR="00924261" w:rsidRPr="001D1E96">
        <w:rPr>
          <w:color w:val="000000" w:themeColor="text1"/>
          <w:sz w:val="24"/>
        </w:rPr>
        <w:t>(ликвация,</w:t>
      </w:r>
      <w:r w:rsidR="00924261" w:rsidRPr="001D1E96">
        <w:rPr>
          <w:color w:val="000000" w:themeColor="text1"/>
          <w:spacing w:val="-2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ректификация)</w:t>
      </w:r>
    </w:p>
    <w:p w:rsidR="006F4DC2" w:rsidRPr="001D1E96" w:rsidRDefault="00924261">
      <w:pPr>
        <w:tabs>
          <w:tab w:val="left" w:pos="6989"/>
        </w:tabs>
        <w:spacing w:before="79"/>
        <w:ind w:left="5241" w:right="1665"/>
        <w:rPr>
          <w:color w:val="000000" w:themeColor="text1"/>
          <w:sz w:val="24"/>
        </w:rPr>
      </w:pPr>
      <w:r w:rsidRPr="001D1E96">
        <w:rPr>
          <w:color w:val="000000" w:themeColor="text1"/>
          <w:sz w:val="24"/>
        </w:rPr>
        <w:t>Цинк</w:t>
      </w:r>
      <w:r w:rsidRPr="001D1E96">
        <w:rPr>
          <w:color w:val="000000" w:themeColor="text1"/>
          <w:sz w:val="24"/>
        </w:rPr>
        <w:tab/>
      </w:r>
      <w:proofErr w:type="spellStart"/>
      <w:r w:rsidRPr="001D1E96">
        <w:rPr>
          <w:color w:val="000000" w:themeColor="text1"/>
          <w:spacing w:val="-1"/>
          <w:sz w:val="24"/>
        </w:rPr>
        <w:t>Промпродукты</w:t>
      </w:r>
      <w:proofErr w:type="spellEnd"/>
      <w:r w:rsidRPr="001D1E96">
        <w:rPr>
          <w:color w:val="000000" w:themeColor="text1"/>
          <w:spacing w:val="-57"/>
          <w:sz w:val="24"/>
        </w:rPr>
        <w:t xml:space="preserve"> </w:t>
      </w:r>
      <w:r w:rsidRPr="001D1E96">
        <w:rPr>
          <w:color w:val="000000" w:themeColor="text1"/>
          <w:sz w:val="24"/>
        </w:rPr>
        <w:t>товарный</w:t>
      </w:r>
    </w:p>
    <w:p w:rsidR="006F4DC2" w:rsidRPr="001D1E96" w:rsidRDefault="006F4DC2">
      <w:pPr>
        <w:pStyle w:val="a3"/>
        <w:jc w:val="left"/>
        <w:rPr>
          <w:color w:val="000000" w:themeColor="text1"/>
          <w:sz w:val="20"/>
        </w:rPr>
      </w:pPr>
    </w:p>
    <w:p w:rsidR="006F4DC2" w:rsidRPr="001D1E96" w:rsidRDefault="006F4DC2">
      <w:pPr>
        <w:pStyle w:val="a3"/>
        <w:spacing w:before="8"/>
        <w:jc w:val="left"/>
        <w:rPr>
          <w:color w:val="000000" w:themeColor="text1"/>
          <w:sz w:val="19"/>
        </w:rPr>
      </w:pPr>
    </w:p>
    <w:p w:rsidR="006F4DC2" w:rsidRPr="001D1E96" w:rsidRDefault="001D1E96">
      <w:pPr>
        <w:spacing w:before="90"/>
        <w:ind w:left="4120" w:right="1690" w:hanging="1906"/>
        <w:rPr>
          <w:color w:val="000000" w:themeColor="text1"/>
          <w:sz w:val="24"/>
        </w:rPr>
      </w:pPr>
      <w:r w:rsidRPr="001D1E96">
        <w:rPr>
          <w:color w:val="000000" w:themeColor="text1"/>
          <w:sz w:val="24"/>
        </w:rPr>
        <w:t xml:space="preserve">Рис. </w:t>
      </w:r>
      <w:r w:rsidR="00924261" w:rsidRPr="001D1E96">
        <w:rPr>
          <w:color w:val="000000" w:themeColor="text1"/>
          <w:sz w:val="24"/>
        </w:rPr>
        <w:t>2. Схема пирометаллургического способа переработки</w:t>
      </w:r>
      <w:r w:rsidR="00924261" w:rsidRPr="001D1E96">
        <w:rPr>
          <w:color w:val="000000" w:themeColor="text1"/>
          <w:spacing w:val="-57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цинковых</w:t>
      </w:r>
      <w:r w:rsidR="00924261" w:rsidRPr="001D1E96">
        <w:rPr>
          <w:color w:val="000000" w:themeColor="text1"/>
          <w:spacing w:val="-1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концентратов</w:t>
      </w:r>
    </w:p>
    <w:p w:rsidR="006F4DC2" w:rsidRPr="001D1E96" w:rsidRDefault="006F4DC2">
      <w:pPr>
        <w:pStyle w:val="a3"/>
        <w:jc w:val="left"/>
        <w:rPr>
          <w:color w:val="000000" w:themeColor="text1"/>
          <w:sz w:val="26"/>
        </w:rPr>
      </w:pPr>
    </w:p>
    <w:p w:rsidR="006F4DC2" w:rsidRPr="001D1E96" w:rsidRDefault="006F4DC2">
      <w:pPr>
        <w:pStyle w:val="a3"/>
        <w:jc w:val="left"/>
        <w:rPr>
          <w:color w:val="000000" w:themeColor="text1"/>
          <w:sz w:val="30"/>
        </w:rPr>
      </w:pPr>
    </w:p>
    <w:p w:rsidR="006F4DC2" w:rsidRPr="001D1E96" w:rsidRDefault="006F4DC2">
      <w:pPr>
        <w:rPr>
          <w:color w:val="000000" w:themeColor="text1"/>
        </w:rPr>
        <w:sectPr w:rsidR="006F4DC2" w:rsidRPr="001D1E96">
          <w:headerReference w:type="default" r:id="rId8"/>
          <w:footerReference w:type="default" r:id="rId9"/>
          <w:pgSz w:w="11910" w:h="16840"/>
          <w:pgMar w:top="980" w:right="680" w:bottom="660" w:left="1020" w:header="484" w:footer="466" w:gutter="0"/>
          <w:cols w:space="720"/>
        </w:sectPr>
      </w:pPr>
    </w:p>
    <w:p w:rsidR="006F4DC2" w:rsidRPr="001D1E96" w:rsidRDefault="006F4DC2">
      <w:pPr>
        <w:pStyle w:val="a3"/>
        <w:jc w:val="left"/>
        <w:rPr>
          <w:color w:val="000000" w:themeColor="text1"/>
          <w:sz w:val="20"/>
        </w:rPr>
      </w:pPr>
    </w:p>
    <w:p w:rsidR="006F4DC2" w:rsidRPr="001D1E96" w:rsidRDefault="006F4DC2">
      <w:pPr>
        <w:pStyle w:val="a3"/>
        <w:spacing w:before="5"/>
        <w:jc w:val="left"/>
        <w:rPr>
          <w:color w:val="000000" w:themeColor="text1"/>
          <w:sz w:val="21"/>
        </w:rPr>
      </w:pPr>
    </w:p>
    <w:p w:rsidR="006F4DC2" w:rsidRPr="001D1E96" w:rsidRDefault="00F33950">
      <w:pPr>
        <w:spacing w:line="480" w:lineRule="auto"/>
        <w:ind w:left="4789" w:right="3085" w:hanging="219"/>
        <w:rPr>
          <w:color w:val="000000" w:themeColor="text1"/>
          <w:sz w:val="24"/>
        </w:rPr>
      </w:pPr>
      <w:r w:rsidRPr="001D1E96">
        <w:rPr>
          <w:color w:val="000000" w:themeColor="text1"/>
        </w:rPr>
        <w:pict>
          <v:group id="_x0000_s5746" style="position:absolute;left:0;text-align:left;margin-left:288.85pt;margin-top:40.1pt;width:123.25pt;height:18.3pt;z-index:-27503616;mso-position-horizontal-relative:page" coordorigin="5777,802" coordsize="2465,366">
            <v:rect id="_x0000_s5752" style="position:absolute;left:5809;top:802;width:2328;height:12" fillcolor="black" stroked="f"/>
            <v:line id="_x0000_s5751" style="position:absolute" from="5817,820" to="5817,1108" strokeweight="1pt"/>
            <v:shape id="_x0000_s5750" style="position:absolute;left:5777;top:1088;width:80;height:80" coordorigin="5777,1088" coordsize="80,80" path="m5857,1088r-80,l5817,1168r40,-80xe" fillcolor="black" stroked="f">
              <v:path arrowok="t"/>
            </v:shape>
            <v:line id="_x0000_s5749" style="position:absolute" from="8202,810" to="8202,1098" strokeweight="1pt"/>
            <v:shape id="_x0000_s5748" style="position:absolute;left:8162;top:1078;width:80;height:80" coordorigin="8162,1078" coordsize="80,80" path="m8242,1078r-80,l8202,1158r40,-80xe" fillcolor="black" stroked="f">
              <v:path arrowok="t"/>
            </v:shape>
            <v:line id="_x0000_s5747" style="position:absolute" from="5817,810" to="8172,810"/>
            <w10:wrap anchorx="page"/>
          </v:group>
        </w:pict>
      </w:r>
      <w:r w:rsidRPr="001D1E96">
        <w:rPr>
          <w:color w:val="000000" w:themeColor="text1"/>
        </w:rPr>
        <w:pict>
          <v:group id="_x0000_s5743" style="position:absolute;left:0;text-align:left;margin-left:350.35pt;margin-top:13.5pt;width:4pt;height:17.4pt;z-index:-27501056;mso-position-horizontal-relative:page" coordorigin="7007,270" coordsize="80,348">
            <v:line id="_x0000_s5745" style="position:absolute" from="7047,270" to="7047,558" strokeweight="1pt"/>
            <v:shape id="_x0000_s5744" style="position:absolute;left:7007;top:538;width:80;height:80" coordorigin="7007,538" coordsize="80,80" path="m7087,538r-80,l7047,618r40,-80xe" fillcolor="black" stroked="f">
              <v:path arrowok="t"/>
            </v:shape>
            <w10:wrap anchorx="page"/>
          </v:group>
        </w:pict>
      </w:r>
      <w:bookmarkStart w:id="4" w:name="_bookmark9"/>
      <w:bookmarkEnd w:id="4"/>
      <w:r w:rsidR="00924261" w:rsidRPr="001D1E96">
        <w:rPr>
          <w:color w:val="000000" w:themeColor="text1"/>
          <w:sz w:val="24"/>
        </w:rPr>
        <w:t>Цинковый концентрат</w:t>
      </w:r>
      <w:r w:rsidR="00924261" w:rsidRPr="001D1E96">
        <w:rPr>
          <w:color w:val="000000" w:themeColor="text1"/>
          <w:spacing w:val="1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Окислительный</w:t>
      </w:r>
      <w:r w:rsidR="00924261" w:rsidRPr="001D1E96">
        <w:rPr>
          <w:color w:val="000000" w:themeColor="text1"/>
          <w:spacing w:val="-11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обжиг</w:t>
      </w:r>
    </w:p>
    <w:p w:rsidR="006F4DC2" w:rsidRPr="001D1E96" w:rsidRDefault="00F33950">
      <w:pPr>
        <w:tabs>
          <w:tab w:val="left" w:pos="6620"/>
        </w:tabs>
        <w:spacing w:line="480" w:lineRule="auto"/>
        <w:ind w:left="3937" w:right="1722" w:firstLine="564"/>
        <w:rPr>
          <w:color w:val="000000" w:themeColor="text1"/>
          <w:sz w:val="24"/>
        </w:rPr>
      </w:pPr>
      <w:r w:rsidRPr="001D1E96">
        <w:rPr>
          <w:color w:val="000000" w:themeColor="text1"/>
        </w:rPr>
        <w:pict>
          <v:group id="_x0000_s5730" style="position:absolute;left:0;text-align:left;margin-left:167.5pt;margin-top:13.45pt;width:165.9pt;height:94.5pt;z-index:-27503104;mso-position-horizontal-relative:page" coordorigin="3350,269" coordsize="3318,1890">
            <v:rect id="_x0000_s5742" style="position:absolute;left:4957;top:802;width:1606;height:12" fillcolor="black" stroked="f"/>
            <v:line id="_x0000_s5741" style="position:absolute" from="4992,816" to="4992,1104" strokeweight="1pt"/>
            <v:shape id="_x0000_s5740" style="position:absolute;left:4952;top:1084;width:80;height:80" coordorigin="4952,1084" coordsize="80,80" path="m5032,1084r-80,l4992,1164r40,-80xe" fillcolor="black" stroked="f">
              <v:path arrowok="t"/>
            </v:shape>
            <v:line id="_x0000_s5739" style="position:absolute" from="6627,801" to="6627,1089" strokeweight="1pt"/>
            <v:shape id="_x0000_s5738" style="position:absolute;left:6587;top:1069;width:80;height:80" coordorigin="6587,1069" coordsize="80,80" path="m6667,1069r-80,l6627,1149r40,-80xe" fillcolor="black" stroked="f">
              <v:path arrowok="t"/>
            </v:shape>
            <v:line id="_x0000_s5737" style="position:absolute" from="5247,276" to="5247,564" strokeweight="1pt"/>
            <v:shape id="_x0000_s5736" style="position:absolute;left:5207;top:544;width:80;height:80" coordorigin="5207,544" coordsize="80,80" path="m5287,544r-80,l5247,624r40,-80xe" fillcolor="black" stroked="f">
              <v:path arrowok="t"/>
            </v:shape>
            <v:line id="_x0000_s5735" style="position:absolute" from="5247,276" to="3357,276"/>
            <v:line id="_x0000_s5734" style="position:absolute" from="3357,276" to="3357,2124"/>
            <v:line id="_x0000_s5733" style="position:absolute" from="3357,2151" to="4572,2151"/>
            <v:line id="_x0000_s5732" style="position:absolute" from="4572,2124" to="4572,1926"/>
            <v:line id="_x0000_s5731" style="position:absolute" from="4992,801" to="6627,801"/>
            <w10:wrap anchorx="page"/>
          </v:group>
        </w:pict>
      </w:r>
      <w:r w:rsidRPr="001D1E96">
        <w:rPr>
          <w:color w:val="000000" w:themeColor="text1"/>
        </w:rPr>
        <w:pict>
          <v:group id="_x0000_s5723" style="position:absolute;left:0;text-align:left;margin-left:381.85pt;margin-top:39.7pt;width:98.5pt;height:18.55pt;z-index:-27502592;mso-position-horizontal-relative:page" coordorigin="7637,794" coordsize="1970,371">
            <v:rect id="_x0000_s5729" style="position:absolute;left:7640;top:802;width:1860;height:12" fillcolor="black" stroked="f"/>
            <v:line id="_x0000_s5728" style="position:absolute" from="9567,801" to="9567,1089" strokeweight="1pt"/>
            <v:shape id="_x0000_s5727" style="position:absolute;left:9527;top:1069;width:80;height:80" coordorigin="9527,1069" coordsize="80,80" path="m9607,1069r-80,l9567,1149r40,-80xe" fillcolor="black" stroked="f">
              <v:path arrowok="t"/>
            </v:shape>
            <v:line id="_x0000_s5726" style="position:absolute" from="7677,816" to="7677,1104" strokeweight="1pt"/>
            <v:shape id="_x0000_s5725" style="position:absolute;left:7637;top:1084;width:80;height:80" coordorigin="7637,1084" coordsize="80,80" path="m7717,1084r-80,l7677,1164r40,-80xe" fillcolor="black" stroked="f">
              <v:path arrowok="t"/>
            </v:shape>
            <v:line id="_x0000_s5724" style="position:absolute" from="7677,801" to="9567,816"/>
            <w10:wrap anchorx="page"/>
          </v:group>
        </w:pict>
      </w:r>
      <w:r w:rsidRPr="001D1E96">
        <w:rPr>
          <w:color w:val="000000" w:themeColor="text1"/>
        </w:rPr>
        <w:pict>
          <v:group id="_x0000_s5720" style="position:absolute;left:0;text-align:left;margin-left:406.6pt;margin-top:12.3pt;width:4pt;height:17.4pt;z-index:-27500544;mso-position-horizontal-relative:page" coordorigin="8132,246" coordsize="80,348">
            <v:line id="_x0000_s5722" style="position:absolute" from="8172,246" to="8172,534" strokeweight="1pt"/>
            <v:shape id="_x0000_s5721" style="position:absolute;left:8132;top:514;width:80;height:80" coordorigin="8132,514" coordsize="80,80" path="m8212,514r-80,l8172,594r40,-80xe" fillcolor="black" stroked="f">
              <v:path arrowok="t"/>
            </v:shape>
            <w10:wrap anchorx="page"/>
          </v:group>
        </w:pict>
      </w:r>
      <w:r w:rsidRPr="001D1E96">
        <w:rPr>
          <w:color w:val="000000" w:themeColor="text1"/>
        </w:rPr>
        <w:pict>
          <v:group id="_x0000_s5717" style="position:absolute;left:0;text-align:left;margin-left:290.35pt;margin-top:13.8pt;width:4pt;height:17.4pt;z-index:-27500032;mso-position-horizontal-relative:page" coordorigin="5807,276" coordsize="80,348">
            <v:line id="_x0000_s5719" style="position:absolute" from="5847,276" to="5847,564" strokeweight="1pt"/>
            <v:shape id="_x0000_s5718" style="position:absolute;left:5807;top:544;width:80;height:80" coordorigin="5807,544" coordsize="80,80" path="m5887,544r-80,l5847,624r40,-80xe" fillcolor="black" stroked="f">
              <v:path arrowok="t"/>
            </v:shape>
            <w10:wrap anchorx="page"/>
          </v:group>
        </w:pict>
      </w:r>
      <w:r w:rsidR="00924261" w:rsidRPr="001D1E96">
        <w:rPr>
          <w:color w:val="000000" w:themeColor="text1"/>
          <w:sz w:val="24"/>
        </w:rPr>
        <w:t>Огарок</w:t>
      </w:r>
      <w:r w:rsidR="00924261" w:rsidRPr="001D1E96">
        <w:rPr>
          <w:color w:val="000000" w:themeColor="text1"/>
          <w:sz w:val="24"/>
        </w:rPr>
        <w:tab/>
        <w:t>Запыленные газы</w:t>
      </w:r>
      <w:r w:rsidR="00924261" w:rsidRPr="001D1E96">
        <w:rPr>
          <w:color w:val="000000" w:themeColor="text1"/>
          <w:spacing w:val="1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Классификация</w:t>
      </w:r>
      <w:r w:rsidR="00924261" w:rsidRPr="001D1E96">
        <w:rPr>
          <w:color w:val="000000" w:themeColor="text1"/>
          <w:sz w:val="24"/>
        </w:rPr>
        <w:tab/>
        <w:t>Очистка</w:t>
      </w:r>
      <w:r w:rsidR="00924261" w:rsidRPr="001D1E96">
        <w:rPr>
          <w:color w:val="000000" w:themeColor="text1"/>
          <w:spacing w:val="52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от</w:t>
      </w:r>
      <w:r w:rsidR="00924261" w:rsidRPr="001D1E96">
        <w:rPr>
          <w:color w:val="000000" w:themeColor="text1"/>
          <w:spacing w:val="53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пыли</w:t>
      </w:r>
    </w:p>
    <w:p w:rsidR="006F4DC2" w:rsidRPr="001D1E96" w:rsidRDefault="00F33950">
      <w:pPr>
        <w:tabs>
          <w:tab w:val="left" w:pos="4659"/>
          <w:tab w:val="left" w:pos="8300"/>
        </w:tabs>
        <w:spacing w:before="1"/>
        <w:ind w:left="2617"/>
        <w:rPr>
          <w:color w:val="000000" w:themeColor="text1"/>
          <w:sz w:val="24"/>
        </w:rPr>
      </w:pPr>
      <w:r w:rsidRPr="001D1E96">
        <w:rPr>
          <w:color w:val="000000" w:themeColor="text1"/>
        </w:rPr>
        <w:pict>
          <v:group id="_x0000_s5714" style="position:absolute;left:0;text-align:left;margin-left:226.6pt;margin-top:12.65pt;width:4pt;height:17.4pt;z-index:-27499520;mso-position-horizontal-relative:page" coordorigin="4532,253" coordsize="80,348">
            <v:line id="_x0000_s5716" style="position:absolute" from="4572,253" to="4572,541" strokeweight="1pt"/>
            <v:shape id="_x0000_s5715" style="position:absolute;left:4532;top:521;width:80;height:80" coordorigin="4532,521" coordsize="80,80" path="m4612,521r-80,l4572,601r40,-80xe" fillcolor="black" stroked="f">
              <v:path arrowok="t"/>
            </v:shape>
            <w10:wrap anchorx="page"/>
          </v:group>
        </w:pict>
      </w:r>
      <w:r w:rsidRPr="001D1E96">
        <w:rPr>
          <w:color w:val="000000" w:themeColor="text1"/>
        </w:rPr>
        <w:pict>
          <v:group id="_x0000_s5711" style="position:absolute;left:0;text-align:left;margin-left:381.9pt;margin-top:12.65pt;width:4pt;height:45.15pt;z-index:-27498496;mso-position-horizontal-relative:page" coordorigin="7638,253" coordsize="80,903">
            <v:line id="_x0000_s5713" style="position:absolute" from="7678,253" to="7678,1096" strokeweight="1pt"/>
            <v:shape id="_x0000_s5712" style="position:absolute;left:7638;top:1076;width:80;height:80" coordorigin="7638,1076" coordsize="80,80" path="m7718,1076r-80,l7678,1156r40,-80xe" fillcolor="black" stroked="f">
              <v:path arrowok="t"/>
            </v:shape>
            <w10:wrap anchorx="page"/>
          </v:group>
        </w:pict>
      </w:r>
      <w:r w:rsidR="00924261" w:rsidRPr="001D1E96">
        <w:rPr>
          <w:color w:val="000000" w:themeColor="text1"/>
          <w:sz w:val="24"/>
        </w:rPr>
        <w:t>Крупная</w:t>
      </w:r>
      <w:r w:rsidR="00924261" w:rsidRPr="001D1E96">
        <w:rPr>
          <w:color w:val="000000" w:themeColor="text1"/>
          <w:spacing w:val="-1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фракция</w:t>
      </w:r>
      <w:r w:rsidR="00924261" w:rsidRPr="001D1E96">
        <w:rPr>
          <w:color w:val="000000" w:themeColor="text1"/>
          <w:sz w:val="24"/>
        </w:rPr>
        <w:tab/>
        <w:t>Мелкая</w:t>
      </w:r>
      <w:r w:rsidR="00924261" w:rsidRPr="001D1E96">
        <w:rPr>
          <w:color w:val="000000" w:themeColor="text1"/>
          <w:spacing w:val="-1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фракция</w:t>
      </w:r>
      <w:r w:rsidR="00924261" w:rsidRPr="001D1E96">
        <w:rPr>
          <w:color w:val="000000" w:themeColor="text1"/>
          <w:spacing w:val="-4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Пыль</w:t>
      </w:r>
      <w:r w:rsidR="00924261" w:rsidRPr="001D1E96">
        <w:rPr>
          <w:color w:val="000000" w:themeColor="text1"/>
          <w:sz w:val="24"/>
        </w:rPr>
        <w:tab/>
        <w:t>Газы</w:t>
      </w:r>
    </w:p>
    <w:p w:rsidR="006F4DC2" w:rsidRPr="001D1E96" w:rsidRDefault="006F4DC2">
      <w:pPr>
        <w:pStyle w:val="a3"/>
        <w:spacing w:before="2"/>
        <w:jc w:val="left"/>
        <w:rPr>
          <w:color w:val="000000" w:themeColor="text1"/>
          <w:sz w:val="16"/>
        </w:rPr>
      </w:pPr>
    </w:p>
    <w:p w:rsidR="006F4DC2" w:rsidRPr="001D1E96" w:rsidRDefault="006F4DC2">
      <w:pPr>
        <w:rPr>
          <w:color w:val="000000" w:themeColor="text1"/>
          <w:sz w:val="16"/>
        </w:rPr>
        <w:sectPr w:rsidR="006F4DC2" w:rsidRPr="001D1E96">
          <w:pgSz w:w="11910" w:h="16840"/>
          <w:pgMar w:top="980" w:right="680" w:bottom="660" w:left="1020" w:header="484" w:footer="466" w:gutter="0"/>
          <w:cols w:space="720"/>
        </w:sectPr>
      </w:pPr>
    </w:p>
    <w:p w:rsidR="006F4DC2" w:rsidRPr="001D1E96" w:rsidRDefault="00924261">
      <w:pPr>
        <w:spacing w:before="90"/>
        <w:jc w:val="right"/>
        <w:rPr>
          <w:color w:val="000000" w:themeColor="text1"/>
          <w:sz w:val="24"/>
        </w:rPr>
      </w:pPr>
      <w:r w:rsidRPr="001D1E96">
        <w:rPr>
          <w:color w:val="000000" w:themeColor="text1"/>
          <w:sz w:val="24"/>
        </w:rPr>
        <w:lastRenderedPageBreak/>
        <w:t>Измельчение</w:t>
      </w:r>
    </w:p>
    <w:p w:rsidR="006F4DC2" w:rsidRPr="001D1E96" w:rsidRDefault="00924261">
      <w:pPr>
        <w:pStyle w:val="a3"/>
        <w:jc w:val="left"/>
        <w:rPr>
          <w:color w:val="000000" w:themeColor="text1"/>
          <w:sz w:val="26"/>
        </w:rPr>
      </w:pPr>
      <w:r w:rsidRPr="001D1E96">
        <w:rPr>
          <w:color w:val="000000" w:themeColor="text1"/>
        </w:rPr>
        <w:br w:type="column"/>
      </w:r>
    </w:p>
    <w:p w:rsidR="006F4DC2" w:rsidRPr="001D1E96" w:rsidRDefault="006F4DC2">
      <w:pPr>
        <w:pStyle w:val="a3"/>
        <w:spacing w:before="9"/>
        <w:jc w:val="left"/>
        <w:rPr>
          <w:color w:val="000000" w:themeColor="text1"/>
          <w:sz w:val="29"/>
        </w:rPr>
      </w:pPr>
    </w:p>
    <w:p w:rsidR="006F4DC2" w:rsidRPr="001D1E96" w:rsidRDefault="00F33950">
      <w:pPr>
        <w:ind w:left="771"/>
        <w:rPr>
          <w:color w:val="000000" w:themeColor="text1"/>
          <w:sz w:val="24"/>
        </w:rPr>
      </w:pPr>
      <w:r w:rsidRPr="001D1E96">
        <w:rPr>
          <w:color w:val="000000" w:themeColor="text1"/>
        </w:rPr>
        <w:pict>
          <v:group id="_x0000_s5704" style="position:absolute;left:0;text-align:left;margin-left:304.85pt;margin-top:12.5pt;width:89.5pt;height:18.55pt;z-index:-27502080;mso-position-horizontal-relative:page" coordorigin="6097,250" coordsize="1790,371">
            <v:rect id="_x0000_s5710" style="position:absolute;left:6097;top:250;width:1673;height:12" fillcolor="black" stroked="f"/>
            <v:line id="_x0000_s5709" style="position:absolute" from="6147,273" to="6147,561" strokeweight="1pt"/>
            <v:shape id="_x0000_s5708" style="position:absolute;left:6107;top:541;width:80;height:80" coordorigin="6107,541" coordsize="80,80" path="m6187,541r-80,l6147,621r40,-80xe" fillcolor="black" stroked="f">
              <v:path arrowok="t"/>
            </v:shape>
            <v:line id="_x0000_s5707" style="position:absolute" from="7847,258" to="7847,546" strokeweight="1pt"/>
            <v:shape id="_x0000_s5706" style="position:absolute;left:7807;top:526;width:80;height:80" coordorigin="7807,526" coordsize="80,80" path="m7887,526r-80,l7847,606r40,-80xe" fillcolor="black" stroked="f">
              <v:path arrowok="t"/>
            </v:shape>
            <v:line id="_x0000_s5705" style="position:absolute" from="6162,258" to="7862,258"/>
            <w10:wrap anchorx="page"/>
          </v:group>
        </w:pict>
      </w:r>
      <w:r w:rsidRPr="001D1E96">
        <w:rPr>
          <w:color w:val="000000" w:themeColor="text1"/>
        </w:rPr>
        <w:pict>
          <v:group id="_x0000_s5686" style="position:absolute;left:0;text-align:left;margin-left:152.65pt;margin-top:1.15pt;width:200.5pt;height:170.55pt;z-index:-27501568;mso-position-horizontal-relative:page" coordorigin="3053,23" coordsize="4010,3411">
            <v:rect id="_x0000_s5703" style="position:absolute;left:4777;top:1354;width:2180;height:12" fillcolor="black" stroked="f"/>
            <v:line id="_x0000_s5702" style="position:absolute" from="4812,1365" to="4812,1653" strokeweight="1pt"/>
            <v:shape id="_x0000_s5701" style="position:absolute;left:4772;top:1633;width:80;height:80" coordorigin="4772,1633" coordsize="80,80" path="m4852,1633r-80,l4812,1713r40,-80xe" fillcolor="black" stroked="f">
              <v:path arrowok="t"/>
            </v:shape>
            <v:line id="_x0000_s5700" style="position:absolute" from="7022,1350" to="7022,1638" strokeweight="1pt"/>
            <v:shape id="_x0000_s5699" style="position:absolute;left:6982;top:1618;width:80;height:80" coordorigin="6982,1618" coordsize="80,80" path="m7062,1618r-80,l7022,1698r40,-80xe" fillcolor="black" stroked="f">
              <v:path arrowok="t"/>
            </v:shape>
            <v:line id="_x0000_s5698" style="position:absolute" from="4047,3300" to="4047,3426"/>
            <v:line id="_x0000_s5697" style="position:absolute" from="4047,3426" to="3057,3426"/>
            <v:line id="_x0000_s5696" style="position:absolute" from="3060,3426" to="3061,51"/>
            <v:line id="_x0000_s5695" style="position:absolute" from="3054,63" to="5949,63" strokeweight="1pt"/>
            <v:shape id="_x0000_s5694" style="position:absolute;left:5929;top:23;width:80;height:80" coordorigin="5929,23" coordsize="80,80" path="m5929,23r,80l6009,63,5929,23xe" fillcolor="black" stroked="f">
              <v:path arrowok="t"/>
            </v:shape>
            <v:line id="_x0000_s5693" style="position:absolute" from="4812,1350" to="7012,1350"/>
            <v:rect id="_x0000_s5692" style="position:absolute;left:4117;top:2458;width:1193;height:12" fillcolor="black" stroked="f"/>
            <v:line id="_x0000_s5691" style="position:absolute" from="5337,2460" to="5337,2748" strokeweight="1pt"/>
            <v:shape id="_x0000_s5690" style="position:absolute;left:5297;top:2728;width:80;height:80" coordorigin="5297,2728" coordsize="80,80" path="m5377,2728r-80,l5337,2808r40,-80xe" fillcolor="black" stroked="f">
              <v:path arrowok="t"/>
            </v:shape>
            <v:line id="_x0000_s5689" style="position:absolute" from="4152,2475" to="4152,2763" strokeweight="1pt"/>
            <v:shape id="_x0000_s5688" style="position:absolute;left:4112;top:2743;width:80;height:80" coordorigin="4112,2743" coordsize="80,80" path="m4192,2743r-80,l4152,2823r40,-80xe" fillcolor="black" stroked="f">
              <v:path arrowok="t"/>
            </v:shape>
            <v:line id="_x0000_s5687" style="position:absolute" from="4152,2460" to="5337,2460"/>
            <w10:wrap anchorx="page"/>
          </v:group>
        </w:pict>
      </w:r>
      <w:r w:rsidRPr="001D1E96">
        <w:rPr>
          <w:color w:val="000000" w:themeColor="text1"/>
        </w:rPr>
        <w:pict>
          <v:group id="_x0000_s5683" style="position:absolute;left:0;text-align:left;margin-left:329.35pt;margin-top:-41.1pt;width:4pt;height:43.65pt;z-index:-27499008;mso-position-horizontal-relative:page" coordorigin="6587,-822" coordsize="80,873">
            <v:line id="_x0000_s5685" style="position:absolute" from="6627,-822" to="6627,-9" strokeweight="1pt"/>
            <v:shape id="_x0000_s5684" style="position:absolute;left:6587;top:-29;width:80;height:80" coordorigin="6587,-29" coordsize="80,80" path="m6667,-29r-80,l6627,51r40,-80xe" fillcolor="black" stroked="f">
              <v:path arrowok="t"/>
            </v:shape>
            <w10:wrap anchorx="page"/>
          </v:group>
        </w:pict>
      </w:r>
      <w:r w:rsidR="00924261" w:rsidRPr="001D1E96">
        <w:rPr>
          <w:color w:val="000000" w:themeColor="text1"/>
          <w:sz w:val="24"/>
        </w:rPr>
        <w:t>Выщелачивание</w:t>
      </w:r>
    </w:p>
    <w:p w:rsidR="006F4DC2" w:rsidRPr="001D1E96" w:rsidRDefault="00924261">
      <w:pPr>
        <w:spacing w:before="90"/>
        <w:ind w:left="876" w:right="776"/>
        <w:jc w:val="center"/>
        <w:rPr>
          <w:color w:val="000000" w:themeColor="text1"/>
          <w:sz w:val="24"/>
        </w:rPr>
      </w:pPr>
      <w:r w:rsidRPr="001D1E96">
        <w:rPr>
          <w:color w:val="000000" w:themeColor="text1"/>
        </w:rPr>
        <w:br w:type="column"/>
      </w:r>
      <w:r w:rsidRPr="001D1E96">
        <w:rPr>
          <w:color w:val="000000" w:themeColor="text1"/>
          <w:sz w:val="24"/>
        </w:rPr>
        <w:lastRenderedPageBreak/>
        <w:t>На</w:t>
      </w:r>
      <w:r w:rsidRPr="001D1E96">
        <w:rPr>
          <w:color w:val="000000" w:themeColor="text1"/>
          <w:spacing w:val="-5"/>
          <w:sz w:val="24"/>
        </w:rPr>
        <w:t xml:space="preserve"> </w:t>
      </w:r>
      <w:r w:rsidRPr="001D1E96">
        <w:rPr>
          <w:color w:val="000000" w:themeColor="text1"/>
          <w:sz w:val="24"/>
        </w:rPr>
        <w:t>производство</w:t>
      </w:r>
    </w:p>
    <w:p w:rsidR="006F4DC2" w:rsidRPr="001D1E96" w:rsidRDefault="00F33950">
      <w:pPr>
        <w:ind w:left="1460" w:right="1278"/>
        <w:jc w:val="center"/>
        <w:rPr>
          <w:color w:val="000000" w:themeColor="text1"/>
          <w:sz w:val="24"/>
        </w:rPr>
      </w:pPr>
      <w:r w:rsidRPr="001D1E96">
        <w:rPr>
          <w:color w:val="000000" w:themeColor="text1"/>
        </w:rPr>
        <w:pict>
          <v:group id="_x0000_s5680" style="position:absolute;left:0;text-align:left;margin-left:476.35pt;margin-top:-27.3pt;width:4pt;height:17.4pt;z-index:-27497984;mso-position-horizontal-relative:page" coordorigin="9527,-546" coordsize="80,348">
            <v:line id="_x0000_s5682" style="position:absolute" from="9567,-546" to="9567,-258" strokeweight="1pt"/>
            <v:shape id="_x0000_s5681" style="position:absolute;left:9527;top:-278;width:80;height:80" coordorigin="9527,-278" coordsize="80,80" path="m9607,-278r-80,l9567,-198r40,-80xe" fillcolor="black" stroked="f">
              <v:path arrowok="t"/>
            </v:shape>
            <w10:wrap anchorx="page"/>
          </v:group>
        </w:pict>
      </w:r>
      <w:r w:rsidR="00924261" w:rsidRPr="001D1E96">
        <w:rPr>
          <w:color w:val="000000" w:themeColor="text1"/>
          <w:sz w:val="24"/>
        </w:rPr>
        <w:t>H</w:t>
      </w:r>
      <w:r w:rsidR="00924261" w:rsidRPr="001D1E96">
        <w:rPr>
          <w:color w:val="000000" w:themeColor="text1"/>
          <w:sz w:val="24"/>
          <w:vertAlign w:val="subscript"/>
        </w:rPr>
        <w:t>2</w:t>
      </w:r>
      <w:r w:rsidR="00924261" w:rsidRPr="001D1E96">
        <w:rPr>
          <w:color w:val="000000" w:themeColor="text1"/>
          <w:sz w:val="24"/>
        </w:rPr>
        <w:t>SO</w:t>
      </w:r>
      <w:r w:rsidR="00924261" w:rsidRPr="001D1E96">
        <w:rPr>
          <w:color w:val="000000" w:themeColor="text1"/>
          <w:sz w:val="24"/>
          <w:vertAlign w:val="subscript"/>
        </w:rPr>
        <w:t>4</w:t>
      </w:r>
    </w:p>
    <w:p w:rsidR="006F4DC2" w:rsidRPr="001D1E96" w:rsidRDefault="006F4DC2">
      <w:pPr>
        <w:jc w:val="center"/>
        <w:rPr>
          <w:color w:val="000000" w:themeColor="text1"/>
          <w:sz w:val="24"/>
        </w:rPr>
        <w:sectPr w:rsidR="006F4DC2" w:rsidRPr="001D1E96">
          <w:type w:val="continuous"/>
          <w:pgSz w:w="11910" w:h="16840"/>
          <w:pgMar w:top="780" w:right="680" w:bottom="280" w:left="1020" w:header="720" w:footer="720" w:gutter="0"/>
          <w:cols w:num="3" w:space="720" w:equalWidth="0">
            <w:col w:w="4266" w:space="40"/>
            <w:col w:w="2446" w:space="39"/>
            <w:col w:w="3419"/>
          </w:cols>
        </w:sectPr>
      </w:pPr>
    </w:p>
    <w:p w:rsidR="006F4DC2" w:rsidRPr="001D1E96" w:rsidRDefault="006F4DC2">
      <w:pPr>
        <w:pStyle w:val="a3"/>
        <w:spacing w:before="2"/>
        <w:jc w:val="left"/>
        <w:rPr>
          <w:color w:val="000000" w:themeColor="text1"/>
          <w:sz w:val="16"/>
        </w:rPr>
      </w:pPr>
    </w:p>
    <w:p w:rsidR="006F4DC2" w:rsidRPr="001D1E96" w:rsidRDefault="00F33950">
      <w:pPr>
        <w:tabs>
          <w:tab w:val="left" w:pos="6325"/>
          <w:tab w:val="left" w:pos="6356"/>
        </w:tabs>
        <w:spacing w:before="90" w:line="480" w:lineRule="auto"/>
        <w:ind w:left="3757" w:right="2235" w:firstLine="60"/>
        <w:rPr>
          <w:color w:val="000000" w:themeColor="text1"/>
          <w:sz w:val="24"/>
        </w:rPr>
      </w:pPr>
      <w:r w:rsidRPr="001D1E96">
        <w:rPr>
          <w:color w:val="000000" w:themeColor="text1"/>
        </w:rPr>
        <w:pict>
          <v:group id="_x0000_s5677" style="position:absolute;left:0;text-align:left;margin-left:287.35pt;margin-top:17.4pt;width:4pt;height:17.4pt;z-index:-27497472;mso-position-horizontal-relative:page" coordorigin="5747,348" coordsize="80,348">
            <v:line id="_x0000_s5679" style="position:absolute" from="5787,348" to="5787,636" strokeweight="1pt"/>
            <v:shape id="_x0000_s5678" style="position:absolute;left:5747;top:616;width:80;height:80" coordorigin="5747,616" coordsize="80,80" path="m5827,616r-80,l5787,696r40,-80xe" fillcolor="black" stroked="f">
              <v:path arrowok="t"/>
            </v:shape>
            <w10:wrap anchorx="page"/>
          </v:group>
        </w:pict>
      </w:r>
      <w:r w:rsidRPr="001D1E96">
        <w:rPr>
          <w:color w:val="000000" w:themeColor="text1"/>
        </w:rPr>
        <w:pict>
          <v:group id="_x0000_s5674" style="position:absolute;left:0;text-align:left;margin-left:399.1pt;margin-top:18.15pt;width:4pt;height:17.4pt;z-index:-27496960;mso-position-horizontal-relative:page" coordorigin="7982,363" coordsize="80,348">
            <v:line id="_x0000_s5676" style="position:absolute" from="8022,363" to="8022,651" strokeweight="1pt"/>
            <v:shape id="_x0000_s5675" style="position:absolute;left:7982;top:631;width:80;height:80" coordorigin="7982,631" coordsize="80,80" path="m8062,631r-80,l8022,711r40,-80xe" fillcolor="black" stroked="f">
              <v:path arrowok="t"/>
            </v:shape>
            <w10:wrap anchorx="page"/>
          </v:group>
        </w:pict>
      </w:r>
      <w:r w:rsidR="00924261" w:rsidRPr="001D1E96">
        <w:rPr>
          <w:color w:val="000000" w:themeColor="text1"/>
          <w:sz w:val="24"/>
        </w:rPr>
        <w:t>Сульфатный</w:t>
      </w:r>
      <w:r w:rsidR="00924261" w:rsidRPr="001D1E96">
        <w:rPr>
          <w:color w:val="000000" w:themeColor="text1"/>
          <w:spacing w:val="-1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раствор</w:t>
      </w:r>
      <w:r w:rsidR="00924261" w:rsidRPr="001D1E96">
        <w:rPr>
          <w:color w:val="000000" w:themeColor="text1"/>
          <w:sz w:val="24"/>
        </w:rPr>
        <w:tab/>
        <w:t xml:space="preserve">Цинковый </w:t>
      </w:r>
      <w:proofErr w:type="spellStart"/>
      <w:r w:rsidR="00924261" w:rsidRPr="001D1E96">
        <w:rPr>
          <w:color w:val="000000" w:themeColor="text1"/>
          <w:sz w:val="24"/>
        </w:rPr>
        <w:t>кек</w:t>
      </w:r>
      <w:proofErr w:type="spellEnd"/>
      <w:r w:rsidR="00924261" w:rsidRPr="001D1E96">
        <w:rPr>
          <w:color w:val="000000" w:themeColor="text1"/>
          <w:spacing w:val="1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Очистка</w:t>
      </w:r>
      <w:r w:rsidR="00924261" w:rsidRPr="001D1E96">
        <w:rPr>
          <w:color w:val="000000" w:themeColor="text1"/>
          <w:spacing w:val="-2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от</w:t>
      </w:r>
      <w:r w:rsidR="00924261" w:rsidRPr="001D1E96">
        <w:rPr>
          <w:color w:val="000000" w:themeColor="text1"/>
          <w:spacing w:val="-1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примесей</w:t>
      </w:r>
      <w:r w:rsidR="00924261" w:rsidRPr="001D1E96">
        <w:rPr>
          <w:color w:val="000000" w:themeColor="text1"/>
          <w:sz w:val="24"/>
        </w:rPr>
        <w:tab/>
      </w:r>
      <w:r w:rsidR="00924261" w:rsidRPr="001D1E96">
        <w:rPr>
          <w:color w:val="000000" w:themeColor="text1"/>
          <w:sz w:val="24"/>
        </w:rPr>
        <w:tab/>
        <w:t>На</w:t>
      </w:r>
      <w:r w:rsidR="00924261" w:rsidRPr="001D1E96">
        <w:rPr>
          <w:color w:val="000000" w:themeColor="text1"/>
          <w:spacing w:val="-12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переработку</w:t>
      </w:r>
    </w:p>
    <w:p w:rsidR="006F4DC2" w:rsidRPr="001D1E96" w:rsidRDefault="00F33950">
      <w:pPr>
        <w:tabs>
          <w:tab w:val="left" w:pos="5281"/>
        </w:tabs>
        <w:ind w:left="3337"/>
        <w:rPr>
          <w:color w:val="000000" w:themeColor="text1"/>
          <w:sz w:val="24"/>
        </w:rPr>
      </w:pPr>
      <w:r w:rsidRPr="001D1E96">
        <w:rPr>
          <w:color w:val="000000" w:themeColor="text1"/>
        </w:rPr>
        <w:pict>
          <v:group id="_x0000_s5671" style="position:absolute;left:0;text-align:left;margin-left:239.35pt;margin-top:13.8pt;width:4pt;height:17.4pt;z-index:-27496448;mso-position-horizontal-relative:page" coordorigin="4787,276" coordsize="80,348">
            <v:line id="_x0000_s5673" style="position:absolute" from="4827,276" to="4827,564" strokeweight="1pt"/>
            <v:shape id="_x0000_s5672" style="position:absolute;left:4787;top:544;width:80;height:80" coordorigin="4787,544" coordsize="80,80" path="m4867,544r-80,l4827,624r40,-80xe" fillcolor="black" stroked="f">
              <v:path arrowok="t"/>
            </v:shape>
            <w10:wrap anchorx="page"/>
          </v:group>
        </w:pict>
      </w:r>
      <w:r w:rsidR="00924261" w:rsidRPr="001D1E96">
        <w:rPr>
          <w:color w:val="000000" w:themeColor="text1"/>
          <w:sz w:val="24"/>
        </w:rPr>
        <w:t>Раствор</w:t>
      </w:r>
      <w:r w:rsidR="00924261" w:rsidRPr="001D1E96">
        <w:rPr>
          <w:color w:val="000000" w:themeColor="text1"/>
          <w:sz w:val="24"/>
        </w:rPr>
        <w:tab/>
      </w:r>
      <w:proofErr w:type="spellStart"/>
      <w:r w:rsidR="00924261" w:rsidRPr="001D1E96">
        <w:rPr>
          <w:color w:val="000000" w:themeColor="text1"/>
          <w:sz w:val="24"/>
        </w:rPr>
        <w:t>Промпродукты</w:t>
      </w:r>
      <w:proofErr w:type="spellEnd"/>
    </w:p>
    <w:p w:rsidR="006F4DC2" w:rsidRPr="001D1E96" w:rsidRDefault="00F33950">
      <w:pPr>
        <w:tabs>
          <w:tab w:val="left" w:pos="5249"/>
        </w:tabs>
        <w:spacing w:before="2" w:line="550" w:lineRule="atLeast"/>
        <w:ind w:left="2137" w:right="3341" w:firstLine="960"/>
        <w:rPr>
          <w:color w:val="000000" w:themeColor="text1"/>
          <w:sz w:val="24"/>
        </w:rPr>
      </w:pPr>
      <w:r w:rsidRPr="001D1E96">
        <w:rPr>
          <w:color w:val="000000" w:themeColor="text1"/>
        </w:rPr>
        <w:pict>
          <v:group id="_x0000_s5668" style="position:absolute;left:0;text-align:left;margin-left:348.6pt;margin-top:.65pt;width:4pt;height:17.4pt;z-index:-27495936;mso-position-horizontal-relative:page" coordorigin="6972,13" coordsize="80,348">
            <v:line id="_x0000_s5670" style="position:absolute" from="7012,13" to="7012,301" strokeweight="1pt"/>
            <v:shape id="_x0000_s5669" style="position:absolute;left:6972;top:281;width:80;height:80" coordorigin="6972,281" coordsize="80,80" path="m7052,281r-80,l7012,361r40,-80xe" fillcolor="black" stroked="f">
              <v:path arrowok="t"/>
            </v:shape>
            <w10:wrap anchorx="page"/>
          </v:group>
        </w:pict>
      </w:r>
      <w:r w:rsidR="00924261" w:rsidRPr="001D1E96">
        <w:rPr>
          <w:color w:val="000000" w:themeColor="text1"/>
          <w:sz w:val="24"/>
        </w:rPr>
        <w:t>Электролиз</w:t>
      </w:r>
      <w:r w:rsidR="00924261" w:rsidRPr="001D1E96">
        <w:rPr>
          <w:color w:val="000000" w:themeColor="text1"/>
          <w:sz w:val="24"/>
        </w:rPr>
        <w:tab/>
      </w:r>
      <w:proofErr w:type="gramStart"/>
      <w:r w:rsidR="00924261" w:rsidRPr="001D1E96">
        <w:rPr>
          <w:color w:val="000000" w:themeColor="text1"/>
          <w:sz w:val="24"/>
        </w:rPr>
        <w:t>На</w:t>
      </w:r>
      <w:proofErr w:type="gramEnd"/>
      <w:r w:rsidR="00924261" w:rsidRPr="001D1E96">
        <w:rPr>
          <w:color w:val="000000" w:themeColor="text1"/>
          <w:sz w:val="24"/>
        </w:rPr>
        <w:t xml:space="preserve"> переработку</w:t>
      </w:r>
      <w:r w:rsidR="00924261" w:rsidRPr="001D1E96">
        <w:rPr>
          <w:color w:val="000000" w:themeColor="text1"/>
          <w:spacing w:val="-57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Отработанный</w:t>
      </w:r>
      <w:r w:rsidR="00924261" w:rsidRPr="001D1E96">
        <w:rPr>
          <w:color w:val="000000" w:themeColor="text1"/>
          <w:spacing w:val="1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Катодный</w:t>
      </w:r>
    </w:p>
    <w:p w:rsidR="006F4DC2" w:rsidRPr="001D1E96" w:rsidRDefault="00F33950">
      <w:pPr>
        <w:tabs>
          <w:tab w:val="left" w:pos="4181"/>
        </w:tabs>
        <w:spacing w:before="2" w:line="480" w:lineRule="auto"/>
        <w:ind w:left="3637" w:right="5368" w:hanging="1140"/>
        <w:rPr>
          <w:color w:val="000000" w:themeColor="text1"/>
          <w:sz w:val="24"/>
        </w:rPr>
      </w:pPr>
      <w:r w:rsidRPr="001D1E96">
        <w:rPr>
          <w:color w:val="000000" w:themeColor="text1"/>
        </w:rPr>
        <w:pict>
          <v:group id="_x0000_s5665" style="position:absolute;left:0;text-align:left;margin-left:266.35pt;margin-top:13.3pt;width:4pt;height:17.4pt;z-index:-27495424;mso-position-horizontal-relative:page" coordorigin="5327,266" coordsize="80,348">
            <v:line id="_x0000_s5667" style="position:absolute" from="5367,266" to="5367,554" strokeweight="1pt"/>
            <v:shape id="_x0000_s5666" style="position:absolute;left:5327;top:534;width:80;height:80" coordorigin="5327,534" coordsize="80,80" path="m5407,534r-80,l5367,614r40,-80xe" fillcolor="black" stroked="f">
              <v:path arrowok="t"/>
            </v:shape>
            <w10:wrap anchorx="page"/>
          </v:group>
        </w:pict>
      </w:r>
      <w:r w:rsidRPr="001D1E96">
        <w:rPr>
          <w:color w:val="000000" w:themeColor="text1"/>
        </w:rPr>
        <w:pict>
          <v:group id="_x0000_s5662" style="position:absolute;left:0;text-align:left;margin-left:232.6pt;margin-top:41.05pt;width:4pt;height:17.4pt;z-index:-27494912;mso-position-horizontal-relative:page" coordorigin="4652,821" coordsize="80,348">
            <v:line id="_x0000_s5664" style="position:absolute" from="4692,821" to="4692,1109" strokeweight="1pt"/>
            <v:shape id="_x0000_s5663" style="position:absolute;left:4652;top:1089;width:80;height:80" coordorigin="4652,1089" coordsize="80,80" path="m4732,1089r-80,l4692,1169r40,-80xe" fillcolor="black" stroked="f">
              <v:path arrowok="t"/>
            </v:shape>
            <w10:wrap anchorx="page"/>
          </v:group>
        </w:pict>
      </w:r>
      <w:r w:rsidRPr="001D1E96">
        <w:rPr>
          <w:color w:val="000000" w:themeColor="text1"/>
        </w:rPr>
        <w:pict>
          <v:group id="_x0000_s5659" style="position:absolute;left:0;text-align:left;margin-left:294.1pt;margin-top:41.05pt;width:4pt;height:17.4pt;z-index:-27494400;mso-position-horizontal-relative:page" coordorigin="5882,821" coordsize="80,348">
            <v:line id="_x0000_s5661" style="position:absolute" from="5922,821" to="5922,1109" strokeweight="1pt"/>
            <v:shape id="_x0000_s5660" style="position:absolute;left:5882;top:1089;width:80;height:80" coordorigin="5882,1089" coordsize="80,80" path="m5962,1089r-80,l5922,1169r40,-80xe" fillcolor="black" stroked="f">
              <v:path arrowok="t"/>
            </v:shape>
            <w10:wrap anchorx="page"/>
          </v:group>
        </w:pict>
      </w:r>
      <w:r w:rsidR="00924261" w:rsidRPr="001D1E96">
        <w:rPr>
          <w:color w:val="000000" w:themeColor="text1"/>
          <w:sz w:val="24"/>
        </w:rPr>
        <w:t>электролит</w:t>
      </w:r>
      <w:r w:rsidR="00924261" w:rsidRPr="001D1E96">
        <w:rPr>
          <w:color w:val="000000" w:themeColor="text1"/>
          <w:sz w:val="24"/>
        </w:rPr>
        <w:tab/>
        <w:t>цинк</w:t>
      </w:r>
      <w:r w:rsidR="00924261" w:rsidRPr="001D1E96">
        <w:rPr>
          <w:color w:val="000000" w:themeColor="text1"/>
          <w:spacing w:val="1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Переплавка</w:t>
      </w:r>
    </w:p>
    <w:p w:rsidR="006F4DC2" w:rsidRPr="001D1E96" w:rsidRDefault="00F33950">
      <w:pPr>
        <w:tabs>
          <w:tab w:val="left" w:pos="4474"/>
        </w:tabs>
        <w:spacing w:line="480" w:lineRule="auto"/>
        <w:ind w:left="2797" w:right="4141" w:firstLine="360"/>
        <w:rPr>
          <w:color w:val="000000" w:themeColor="text1"/>
          <w:sz w:val="24"/>
        </w:rPr>
      </w:pPr>
      <w:r w:rsidRPr="001D1E96">
        <w:rPr>
          <w:color w:val="000000" w:themeColor="text1"/>
        </w:rPr>
        <w:pict>
          <v:group id="_x0000_s5656" style="position:absolute;left:0;text-align:left;margin-left:232.1pt;margin-top:12.75pt;width:4pt;height:17.4pt;z-index:-27493888;mso-position-horizontal-relative:page" coordorigin="4642,255" coordsize="80,348">
            <v:line id="_x0000_s5658" style="position:absolute" from="4682,255" to="4682,543" strokeweight="1pt"/>
            <v:shape id="_x0000_s5657" style="position:absolute;left:4642;top:523;width:80;height:80" coordorigin="4642,523" coordsize="80,80" path="m4722,523r-80,l4682,603r40,-80xe" fillcolor="black" stroked="f">
              <v:path arrowok="t"/>
            </v:shape>
            <w10:wrap anchorx="page"/>
          </v:group>
        </w:pict>
      </w:r>
      <w:proofErr w:type="spellStart"/>
      <w:r w:rsidR="00924261" w:rsidRPr="001D1E96">
        <w:rPr>
          <w:color w:val="000000" w:themeColor="text1"/>
          <w:sz w:val="24"/>
        </w:rPr>
        <w:t>Дроссы</w:t>
      </w:r>
      <w:proofErr w:type="spellEnd"/>
      <w:r w:rsidR="00924261" w:rsidRPr="001D1E96">
        <w:rPr>
          <w:color w:val="000000" w:themeColor="text1"/>
          <w:sz w:val="24"/>
        </w:rPr>
        <w:tab/>
        <w:t>Товарный цинк</w:t>
      </w:r>
      <w:r w:rsidR="00924261" w:rsidRPr="001D1E96">
        <w:rPr>
          <w:color w:val="000000" w:themeColor="text1"/>
          <w:spacing w:val="-57"/>
          <w:sz w:val="24"/>
        </w:rPr>
        <w:t xml:space="preserve"> </w:t>
      </w:r>
      <w:proofErr w:type="gramStart"/>
      <w:r w:rsidR="00924261" w:rsidRPr="001D1E96">
        <w:rPr>
          <w:color w:val="000000" w:themeColor="text1"/>
          <w:sz w:val="24"/>
        </w:rPr>
        <w:t>На</w:t>
      </w:r>
      <w:proofErr w:type="gramEnd"/>
      <w:r w:rsidR="00924261" w:rsidRPr="001D1E96">
        <w:rPr>
          <w:color w:val="000000" w:themeColor="text1"/>
          <w:spacing w:val="-1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переработку</w:t>
      </w:r>
    </w:p>
    <w:p w:rsidR="006F4DC2" w:rsidRPr="001D1E96" w:rsidRDefault="001D1E96">
      <w:pPr>
        <w:spacing w:before="2"/>
        <w:ind w:left="4120" w:right="765" w:hanging="2835"/>
        <w:rPr>
          <w:color w:val="000000" w:themeColor="text1"/>
          <w:sz w:val="24"/>
        </w:rPr>
      </w:pPr>
      <w:r w:rsidRPr="001D1E96">
        <w:rPr>
          <w:color w:val="000000" w:themeColor="text1"/>
          <w:sz w:val="24"/>
        </w:rPr>
        <w:t xml:space="preserve">Рис. </w:t>
      </w:r>
      <w:r w:rsidR="00924261" w:rsidRPr="001D1E96">
        <w:rPr>
          <w:color w:val="000000" w:themeColor="text1"/>
          <w:sz w:val="24"/>
        </w:rPr>
        <w:t>3. Технологическая схема гидрометаллургического способа переработки</w:t>
      </w:r>
      <w:r w:rsidR="00924261" w:rsidRPr="001D1E96">
        <w:rPr>
          <w:color w:val="000000" w:themeColor="text1"/>
          <w:spacing w:val="-57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цинковых</w:t>
      </w:r>
      <w:r w:rsidR="00924261" w:rsidRPr="001D1E96">
        <w:rPr>
          <w:color w:val="000000" w:themeColor="text1"/>
          <w:spacing w:val="-1"/>
          <w:sz w:val="24"/>
        </w:rPr>
        <w:t xml:space="preserve"> </w:t>
      </w:r>
      <w:r w:rsidR="00924261" w:rsidRPr="001D1E96">
        <w:rPr>
          <w:color w:val="000000" w:themeColor="text1"/>
          <w:sz w:val="24"/>
        </w:rPr>
        <w:t>концентратов</w:t>
      </w:r>
    </w:p>
    <w:p w:rsidR="006F4DC2" w:rsidRPr="001D1E96" w:rsidRDefault="006F4DC2">
      <w:pPr>
        <w:pStyle w:val="a3"/>
        <w:jc w:val="left"/>
        <w:rPr>
          <w:color w:val="000000" w:themeColor="text1"/>
          <w:sz w:val="20"/>
        </w:rPr>
      </w:pPr>
    </w:p>
    <w:p w:rsidR="00341F59" w:rsidRPr="001D1E96" w:rsidRDefault="00341F59" w:rsidP="00341F59">
      <w:pPr>
        <w:pStyle w:val="a3"/>
        <w:spacing w:before="89"/>
        <w:ind w:left="681" w:right="162" w:firstLine="707"/>
        <w:rPr>
          <w:color w:val="000000" w:themeColor="text1"/>
        </w:rPr>
      </w:pPr>
      <w:r w:rsidRPr="001D1E96">
        <w:rPr>
          <w:color w:val="000000" w:themeColor="text1"/>
        </w:rPr>
        <w:t xml:space="preserve">При выщелачивании </w:t>
      </w:r>
      <w:proofErr w:type="spellStart"/>
      <w:r w:rsidRPr="001D1E96">
        <w:rPr>
          <w:color w:val="000000" w:themeColor="text1"/>
        </w:rPr>
        <w:t>обоженного</w:t>
      </w:r>
      <w:proofErr w:type="spellEnd"/>
      <w:r w:rsidRPr="001D1E96">
        <w:rPr>
          <w:color w:val="000000" w:themeColor="text1"/>
        </w:rPr>
        <w:t xml:space="preserve"> ц</w:t>
      </w:r>
      <w:r w:rsidR="001D1E96" w:rsidRPr="001D1E96">
        <w:rPr>
          <w:color w:val="000000" w:themeColor="text1"/>
        </w:rPr>
        <w:t>инкового концентрата и пыли вме</w:t>
      </w:r>
      <w:r w:rsidRPr="001D1E96">
        <w:rPr>
          <w:color w:val="000000" w:themeColor="text1"/>
        </w:rPr>
        <w:t>сте с цинком переходят в раствор: кадмий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на 80–85 %, таллий на 80–85 %,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небольшое количество индия и германия.</w:t>
      </w:r>
      <w:r w:rsidR="001D1E96" w:rsidRPr="001D1E96">
        <w:rPr>
          <w:color w:val="000000" w:themeColor="text1"/>
        </w:rPr>
        <w:t xml:space="preserve"> В основной массе индий и герма</w:t>
      </w:r>
      <w:r w:rsidRPr="001D1E96">
        <w:rPr>
          <w:color w:val="000000" w:themeColor="text1"/>
        </w:rPr>
        <w:t xml:space="preserve">ний остаются в цинковом </w:t>
      </w:r>
      <w:proofErr w:type="spellStart"/>
      <w:r w:rsidRPr="001D1E96">
        <w:rPr>
          <w:color w:val="000000" w:themeColor="text1"/>
        </w:rPr>
        <w:t>кеке</w:t>
      </w:r>
      <w:proofErr w:type="spellEnd"/>
      <w:r w:rsidRPr="001D1E96">
        <w:rPr>
          <w:color w:val="000000" w:themeColor="text1"/>
        </w:rPr>
        <w:t>. В нем также присутствует некоторое коли</w:t>
      </w:r>
      <w:r w:rsidR="001D1E96" w:rsidRPr="001D1E96">
        <w:rPr>
          <w:color w:val="000000" w:themeColor="text1"/>
        </w:rPr>
        <w:t>че</w:t>
      </w:r>
      <w:r w:rsidRPr="001D1E96">
        <w:rPr>
          <w:color w:val="000000" w:themeColor="text1"/>
        </w:rPr>
        <w:t>ство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селена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и теллура.</w:t>
      </w:r>
    </w:p>
    <w:p w:rsidR="00341F59" w:rsidRPr="001D1E96" w:rsidRDefault="00341F59" w:rsidP="00341F59">
      <w:pPr>
        <w:pStyle w:val="a3"/>
        <w:ind w:left="682" w:right="164" w:firstLine="707"/>
        <w:rPr>
          <w:color w:val="000000" w:themeColor="text1"/>
        </w:rPr>
      </w:pPr>
      <w:r w:rsidRPr="001D1E96">
        <w:rPr>
          <w:color w:val="000000" w:themeColor="text1"/>
        </w:rPr>
        <w:t>При очистке раствора сульфата цинк</w:t>
      </w:r>
      <w:r w:rsidR="001D1E96" w:rsidRPr="001D1E96">
        <w:rPr>
          <w:color w:val="000000" w:themeColor="text1"/>
        </w:rPr>
        <w:t>а от меди и кадмия таллий цемен</w:t>
      </w:r>
      <w:r w:rsidRPr="001D1E96">
        <w:rPr>
          <w:color w:val="000000" w:themeColor="text1"/>
        </w:rPr>
        <w:t>тируется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цинковой пылью и концентрируется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вместе с кадмием в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медно-кадмиевом</w:t>
      </w:r>
      <w:r w:rsidRPr="001D1E96">
        <w:rPr>
          <w:color w:val="000000" w:themeColor="text1"/>
          <w:spacing w:val="-2"/>
        </w:rPr>
        <w:t xml:space="preserve"> </w:t>
      </w:r>
      <w:proofErr w:type="spellStart"/>
      <w:r w:rsidRPr="001D1E96">
        <w:rPr>
          <w:color w:val="000000" w:themeColor="text1"/>
        </w:rPr>
        <w:t>кеке</w:t>
      </w:r>
      <w:proofErr w:type="spellEnd"/>
      <w:r w:rsidRPr="001D1E96">
        <w:rPr>
          <w:color w:val="000000" w:themeColor="text1"/>
        </w:rPr>
        <w:t>.</w:t>
      </w:r>
    </w:p>
    <w:p w:rsidR="00341F59" w:rsidRPr="001D1E96" w:rsidRDefault="00341F59" w:rsidP="00341F59">
      <w:pPr>
        <w:pStyle w:val="a3"/>
        <w:ind w:left="682" w:right="163" w:firstLine="707"/>
        <w:rPr>
          <w:color w:val="000000" w:themeColor="text1"/>
        </w:rPr>
      </w:pPr>
      <w:r w:rsidRPr="001D1E96">
        <w:rPr>
          <w:color w:val="000000" w:themeColor="text1"/>
        </w:rPr>
        <w:t xml:space="preserve">При переработке цинковых </w:t>
      </w:r>
      <w:proofErr w:type="spellStart"/>
      <w:r w:rsidRPr="001D1E96">
        <w:rPr>
          <w:color w:val="000000" w:themeColor="text1"/>
        </w:rPr>
        <w:t>кеков</w:t>
      </w:r>
      <w:proofErr w:type="spellEnd"/>
      <w:r w:rsidRPr="001D1E96">
        <w:rPr>
          <w:color w:val="000000" w:themeColor="text1"/>
        </w:rPr>
        <w:t xml:space="preserve"> </w:t>
      </w:r>
      <w:proofErr w:type="spellStart"/>
      <w:r w:rsidRPr="001D1E96">
        <w:rPr>
          <w:color w:val="000000" w:themeColor="text1"/>
        </w:rPr>
        <w:t>вельцеванием</w:t>
      </w:r>
      <w:proofErr w:type="spellEnd"/>
      <w:r w:rsidRPr="001D1E96">
        <w:rPr>
          <w:color w:val="000000" w:themeColor="text1"/>
        </w:rPr>
        <w:t xml:space="preserve"> большая часть редких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 xml:space="preserve">элементов переходит в возгоны, концентрируясь в </w:t>
      </w:r>
      <w:proofErr w:type="spellStart"/>
      <w:r w:rsidRPr="001D1E96">
        <w:rPr>
          <w:color w:val="000000" w:themeColor="text1"/>
        </w:rPr>
        <w:t>вельцокислах</w:t>
      </w:r>
      <w:proofErr w:type="spellEnd"/>
      <w:r w:rsidRPr="001D1E96">
        <w:rPr>
          <w:color w:val="000000" w:themeColor="text1"/>
        </w:rPr>
        <w:t>. Возгоняется</w:t>
      </w:r>
      <w:r w:rsidRPr="001D1E96">
        <w:rPr>
          <w:color w:val="000000" w:themeColor="text1"/>
          <w:spacing w:val="-67"/>
        </w:rPr>
        <w:t xml:space="preserve"> </w:t>
      </w:r>
      <w:r w:rsidRPr="001D1E96">
        <w:rPr>
          <w:color w:val="000000" w:themeColor="text1"/>
        </w:rPr>
        <w:t xml:space="preserve">при </w:t>
      </w:r>
      <w:proofErr w:type="spellStart"/>
      <w:r w:rsidRPr="001D1E96">
        <w:rPr>
          <w:color w:val="000000" w:themeColor="text1"/>
        </w:rPr>
        <w:t>вельцевании</w:t>
      </w:r>
      <w:proofErr w:type="spellEnd"/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таллий на 70–75 %, селе</w:t>
      </w:r>
      <w:r w:rsidR="001D1E96" w:rsidRPr="001D1E96">
        <w:rPr>
          <w:color w:val="000000" w:themeColor="text1"/>
        </w:rPr>
        <w:t>н на 70–80 %, теллур на 75–85 %</w:t>
      </w:r>
      <w:r w:rsidRPr="001D1E96">
        <w:rPr>
          <w:color w:val="000000" w:themeColor="text1"/>
        </w:rPr>
        <w:t>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индий на 70–75 %, германий на 75–80 %, кадмий на 92–95 % от содержания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 xml:space="preserve">их в </w:t>
      </w:r>
      <w:proofErr w:type="spellStart"/>
      <w:r w:rsidRPr="001D1E96">
        <w:rPr>
          <w:color w:val="000000" w:themeColor="text1"/>
        </w:rPr>
        <w:t>кеке</w:t>
      </w:r>
      <w:proofErr w:type="spellEnd"/>
      <w:r w:rsidRPr="001D1E96">
        <w:rPr>
          <w:color w:val="000000" w:themeColor="text1"/>
        </w:rPr>
        <w:t xml:space="preserve">. При переработке </w:t>
      </w:r>
      <w:proofErr w:type="spellStart"/>
      <w:r w:rsidRPr="001D1E96">
        <w:rPr>
          <w:color w:val="000000" w:themeColor="text1"/>
        </w:rPr>
        <w:t>вельцокислов</w:t>
      </w:r>
      <w:proofErr w:type="spellEnd"/>
      <w:r w:rsidRPr="001D1E96">
        <w:rPr>
          <w:color w:val="000000" w:themeColor="text1"/>
        </w:rPr>
        <w:t xml:space="preserve"> указанные </w:t>
      </w:r>
      <w:r w:rsidR="001D1E96" w:rsidRPr="001D1E96">
        <w:rPr>
          <w:color w:val="000000" w:themeColor="text1"/>
        </w:rPr>
        <w:t>элементы можно полу</w:t>
      </w:r>
      <w:r w:rsidRPr="001D1E96">
        <w:rPr>
          <w:color w:val="000000" w:themeColor="text1"/>
        </w:rPr>
        <w:t>чать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в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виде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товарных металлов.</w:t>
      </w:r>
    </w:p>
    <w:p w:rsidR="00341F59" w:rsidRPr="001D1E96" w:rsidRDefault="00341F59" w:rsidP="00341F59">
      <w:pPr>
        <w:pStyle w:val="a3"/>
        <w:ind w:left="682" w:right="160" w:firstLine="708"/>
        <w:rPr>
          <w:color w:val="000000" w:themeColor="text1"/>
        </w:rPr>
      </w:pPr>
      <w:r w:rsidRPr="001D1E96">
        <w:rPr>
          <w:color w:val="000000" w:themeColor="text1"/>
        </w:rPr>
        <w:t xml:space="preserve">При переработке цинковых </w:t>
      </w:r>
      <w:proofErr w:type="spellStart"/>
      <w:r w:rsidRPr="001D1E96">
        <w:rPr>
          <w:color w:val="000000" w:themeColor="text1"/>
        </w:rPr>
        <w:t>кеков</w:t>
      </w:r>
      <w:proofErr w:type="spellEnd"/>
      <w:r w:rsidRPr="001D1E96">
        <w:rPr>
          <w:color w:val="000000" w:themeColor="text1"/>
        </w:rPr>
        <w:t xml:space="preserve"> п</w:t>
      </w:r>
      <w:r w:rsidR="001D1E96" w:rsidRPr="001D1E96">
        <w:rPr>
          <w:color w:val="000000" w:themeColor="text1"/>
        </w:rPr>
        <w:t>о гидрометаллургической техноло</w:t>
      </w:r>
      <w:r w:rsidRPr="001D1E96">
        <w:rPr>
          <w:color w:val="000000" w:themeColor="text1"/>
        </w:rPr>
        <w:t>гии в процессе выс</w:t>
      </w:r>
      <w:bookmarkStart w:id="5" w:name="_GoBack"/>
      <w:bookmarkEnd w:id="5"/>
      <w:r w:rsidRPr="001D1E96">
        <w:rPr>
          <w:color w:val="000000" w:themeColor="text1"/>
        </w:rPr>
        <w:t xml:space="preserve">окотемпературного выщелачивания в раствор </w:t>
      </w:r>
      <w:r w:rsidRPr="001D1E96">
        <w:rPr>
          <w:color w:val="000000" w:themeColor="text1"/>
        </w:rPr>
        <w:lastRenderedPageBreak/>
        <w:t>переходит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85–95 % кадмия, 95–98 % индия, по 85–90 % таллия, селена, теллура и г</w:t>
      </w:r>
      <w:r w:rsidR="001D1E96" w:rsidRPr="001D1E96">
        <w:rPr>
          <w:color w:val="000000" w:themeColor="text1"/>
        </w:rPr>
        <w:t>ер</w:t>
      </w:r>
      <w:r w:rsidRPr="001D1E96">
        <w:rPr>
          <w:color w:val="000000" w:themeColor="text1"/>
        </w:rPr>
        <w:t>мания, из раствора редкие элементы могут быть выделены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 xml:space="preserve">в </w:t>
      </w:r>
      <w:proofErr w:type="spellStart"/>
      <w:r w:rsidRPr="001D1E96">
        <w:rPr>
          <w:color w:val="000000" w:themeColor="text1"/>
        </w:rPr>
        <w:t>редкометальный</w:t>
      </w:r>
      <w:proofErr w:type="spellEnd"/>
      <w:r w:rsidRPr="001D1E96">
        <w:rPr>
          <w:color w:val="000000" w:themeColor="text1"/>
          <w:spacing w:val="-67"/>
        </w:rPr>
        <w:t xml:space="preserve"> </w:t>
      </w:r>
      <w:proofErr w:type="spellStart"/>
      <w:r w:rsidRPr="001D1E96">
        <w:rPr>
          <w:color w:val="000000" w:themeColor="text1"/>
        </w:rPr>
        <w:t>кек</w:t>
      </w:r>
      <w:proofErr w:type="spellEnd"/>
      <w:r w:rsidRPr="001D1E96">
        <w:rPr>
          <w:color w:val="000000" w:themeColor="text1"/>
        </w:rPr>
        <w:t xml:space="preserve">. Свинец и благородные металлы на 94–97 % остаются в свинцовом </w:t>
      </w:r>
      <w:proofErr w:type="spellStart"/>
      <w:r w:rsidRPr="001D1E96">
        <w:rPr>
          <w:color w:val="000000" w:themeColor="text1"/>
        </w:rPr>
        <w:t>кеке</w:t>
      </w:r>
      <w:proofErr w:type="spellEnd"/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 xml:space="preserve">после выщелачивания. Кадмий вместе с </w:t>
      </w:r>
      <w:r w:rsidR="001D1E96" w:rsidRPr="001D1E96">
        <w:rPr>
          <w:color w:val="000000" w:themeColor="text1"/>
        </w:rPr>
        <w:t>медью концентрируется при цемен</w:t>
      </w:r>
      <w:r w:rsidRPr="001D1E96">
        <w:rPr>
          <w:color w:val="000000" w:themeColor="text1"/>
        </w:rPr>
        <w:t>тационной</w:t>
      </w:r>
      <w:r w:rsidRPr="001D1E96">
        <w:rPr>
          <w:color w:val="000000" w:themeColor="text1"/>
          <w:spacing w:val="-4"/>
        </w:rPr>
        <w:t xml:space="preserve"> </w:t>
      </w:r>
      <w:r w:rsidRPr="001D1E96">
        <w:rPr>
          <w:color w:val="000000" w:themeColor="text1"/>
        </w:rPr>
        <w:t>очистке</w:t>
      </w:r>
      <w:r w:rsidRPr="001D1E96">
        <w:rPr>
          <w:color w:val="000000" w:themeColor="text1"/>
          <w:spacing w:val="-4"/>
        </w:rPr>
        <w:t xml:space="preserve"> </w:t>
      </w:r>
      <w:r w:rsidRPr="001D1E96">
        <w:rPr>
          <w:color w:val="000000" w:themeColor="text1"/>
        </w:rPr>
        <w:t>сульфатного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раствора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цинка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в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медно-кадмиевом</w:t>
      </w:r>
      <w:r w:rsidRPr="001D1E96">
        <w:rPr>
          <w:color w:val="000000" w:themeColor="text1"/>
          <w:spacing w:val="-2"/>
        </w:rPr>
        <w:t xml:space="preserve"> </w:t>
      </w:r>
      <w:proofErr w:type="spellStart"/>
      <w:r w:rsidRPr="001D1E96">
        <w:rPr>
          <w:color w:val="000000" w:themeColor="text1"/>
        </w:rPr>
        <w:t>кеке</w:t>
      </w:r>
      <w:proofErr w:type="spellEnd"/>
      <w:r w:rsidRPr="001D1E96">
        <w:rPr>
          <w:color w:val="000000" w:themeColor="text1"/>
        </w:rPr>
        <w:t>.</w:t>
      </w:r>
    </w:p>
    <w:p w:rsidR="00341F59" w:rsidRPr="001D1E96" w:rsidRDefault="00341F59" w:rsidP="00341F59">
      <w:pPr>
        <w:pStyle w:val="a3"/>
        <w:ind w:left="680" w:right="162" w:firstLine="710"/>
        <w:rPr>
          <w:color w:val="000000" w:themeColor="text1"/>
        </w:rPr>
      </w:pPr>
      <w:r w:rsidRPr="001D1E96">
        <w:rPr>
          <w:color w:val="000000" w:themeColor="text1"/>
        </w:rPr>
        <w:t>При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переработке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цинковых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концентратов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по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пирометаллургической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технологии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(</w:t>
      </w:r>
      <w:hyperlink w:anchor="_bookmark8" w:history="1">
        <w:r w:rsidRPr="001D1E96">
          <w:rPr>
            <w:color w:val="000000" w:themeColor="text1"/>
          </w:rPr>
          <w:t>рис.</w:t>
        </w:r>
        <w:r w:rsidR="001D1E96" w:rsidRPr="001D1E96">
          <w:rPr>
            <w:color w:val="000000" w:themeColor="text1"/>
            <w:spacing w:val="1"/>
          </w:rPr>
          <w:t xml:space="preserve"> </w:t>
        </w:r>
        <w:r w:rsidRPr="001D1E96">
          <w:rPr>
            <w:color w:val="000000" w:themeColor="text1"/>
          </w:rPr>
          <w:t>2</w:t>
        </w:r>
      </w:hyperlink>
      <w:r w:rsidRPr="001D1E96">
        <w:rPr>
          <w:color w:val="000000" w:themeColor="text1"/>
        </w:rPr>
        <w:t>)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в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процессе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агломерирующего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обжига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возгоняются: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  <w:spacing w:val="-1"/>
        </w:rPr>
        <w:t>кадмий</w:t>
      </w:r>
      <w:r w:rsidRPr="001D1E96">
        <w:rPr>
          <w:color w:val="000000" w:themeColor="text1"/>
          <w:spacing w:val="-17"/>
        </w:rPr>
        <w:t xml:space="preserve"> </w:t>
      </w:r>
      <w:r w:rsidRPr="001D1E96">
        <w:rPr>
          <w:color w:val="000000" w:themeColor="text1"/>
        </w:rPr>
        <w:t>на</w:t>
      </w:r>
      <w:r w:rsidRPr="001D1E96">
        <w:rPr>
          <w:color w:val="000000" w:themeColor="text1"/>
          <w:spacing w:val="-17"/>
        </w:rPr>
        <w:t xml:space="preserve"> </w:t>
      </w:r>
      <w:r w:rsidRPr="001D1E96">
        <w:rPr>
          <w:color w:val="000000" w:themeColor="text1"/>
        </w:rPr>
        <w:t>80–90</w:t>
      </w:r>
      <w:r w:rsidRPr="001D1E96">
        <w:rPr>
          <w:color w:val="000000" w:themeColor="text1"/>
          <w:spacing w:val="-17"/>
        </w:rPr>
        <w:t xml:space="preserve"> </w:t>
      </w:r>
      <w:r w:rsidRPr="001D1E96">
        <w:rPr>
          <w:color w:val="000000" w:themeColor="text1"/>
        </w:rPr>
        <w:t>%,</w:t>
      </w:r>
      <w:r w:rsidRPr="001D1E96">
        <w:rPr>
          <w:color w:val="000000" w:themeColor="text1"/>
          <w:spacing w:val="-17"/>
        </w:rPr>
        <w:t xml:space="preserve"> </w:t>
      </w:r>
      <w:r w:rsidRPr="001D1E96">
        <w:rPr>
          <w:color w:val="000000" w:themeColor="text1"/>
        </w:rPr>
        <w:t>таллий</w:t>
      </w:r>
      <w:r w:rsidRPr="001D1E96">
        <w:rPr>
          <w:color w:val="000000" w:themeColor="text1"/>
          <w:spacing w:val="-16"/>
        </w:rPr>
        <w:t xml:space="preserve"> </w:t>
      </w:r>
      <w:r w:rsidRPr="001D1E96">
        <w:rPr>
          <w:color w:val="000000" w:themeColor="text1"/>
        </w:rPr>
        <w:t>на</w:t>
      </w:r>
      <w:r w:rsidRPr="001D1E96">
        <w:rPr>
          <w:color w:val="000000" w:themeColor="text1"/>
          <w:spacing w:val="-18"/>
        </w:rPr>
        <w:t xml:space="preserve"> </w:t>
      </w:r>
      <w:r w:rsidRPr="001D1E96">
        <w:rPr>
          <w:color w:val="000000" w:themeColor="text1"/>
        </w:rPr>
        <w:t>70–80</w:t>
      </w:r>
      <w:r w:rsidRPr="001D1E96">
        <w:rPr>
          <w:color w:val="000000" w:themeColor="text1"/>
          <w:spacing w:val="-16"/>
        </w:rPr>
        <w:t xml:space="preserve"> </w:t>
      </w:r>
      <w:r w:rsidRPr="001D1E96">
        <w:rPr>
          <w:color w:val="000000" w:themeColor="text1"/>
        </w:rPr>
        <w:t>%,</w:t>
      </w:r>
      <w:r w:rsidRPr="001D1E96">
        <w:rPr>
          <w:color w:val="000000" w:themeColor="text1"/>
          <w:spacing w:val="-17"/>
        </w:rPr>
        <w:t xml:space="preserve"> </w:t>
      </w:r>
      <w:r w:rsidRPr="001D1E96">
        <w:rPr>
          <w:color w:val="000000" w:themeColor="text1"/>
        </w:rPr>
        <w:t>германий</w:t>
      </w:r>
      <w:r w:rsidRPr="001D1E96">
        <w:rPr>
          <w:color w:val="000000" w:themeColor="text1"/>
          <w:spacing w:val="-17"/>
        </w:rPr>
        <w:t xml:space="preserve"> </w:t>
      </w:r>
      <w:r w:rsidRPr="001D1E96">
        <w:rPr>
          <w:color w:val="000000" w:themeColor="text1"/>
        </w:rPr>
        <w:t>частично</w:t>
      </w:r>
      <w:r w:rsidRPr="001D1E96">
        <w:rPr>
          <w:color w:val="000000" w:themeColor="text1"/>
          <w:spacing w:val="-14"/>
        </w:rPr>
        <w:t xml:space="preserve"> </w:t>
      </w:r>
      <w:r w:rsidRPr="001D1E96">
        <w:rPr>
          <w:color w:val="000000" w:themeColor="text1"/>
        </w:rPr>
        <w:t>улетучивается</w:t>
      </w:r>
      <w:r w:rsidRPr="001D1E96">
        <w:rPr>
          <w:color w:val="000000" w:themeColor="text1"/>
          <w:spacing w:val="-17"/>
        </w:rPr>
        <w:t xml:space="preserve"> </w:t>
      </w:r>
      <w:r w:rsidRPr="001D1E96">
        <w:rPr>
          <w:color w:val="000000" w:themeColor="text1"/>
        </w:rPr>
        <w:t>в</w:t>
      </w:r>
      <w:r w:rsidRPr="001D1E96">
        <w:rPr>
          <w:color w:val="000000" w:themeColor="text1"/>
          <w:spacing w:val="-16"/>
        </w:rPr>
        <w:t xml:space="preserve"> </w:t>
      </w:r>
      <w:proofErr w:type="spellStart"/>
      <w:r w:rsidRPr="001D1E96">
        <w:rPr>
          <w:color w:val="000000" w:themeColor="text1"/>
        </w:rPr>
        <w:t>ви</w:t>
      </w:r>
      <w:proofErr w:type="spellEnd"/>
      <w:r w:rsidRPr="001D1E96">
        <w:rPr>
          <w:color w:val="000000" w:themeColor="text1"/>
        </w:rPr>
        <w:t>-</w:t>
      </w:r>
      <w:r w:rsidRPr="001D1E96">
        <w:rPr>
          <w:color w:val="000000" w:themeColor="text1"/>
          <w:spacing w:val="-67"/>
        </w:rPr>
        <w:t xml:space="preserve"> </w:t>
      </w:r>
      <w:r w:rsidRPr="001D1E96">
        <w:rPr>
          <w:color w:val="000000" w:themeColor="text1"/>
        </w:rPr>
        <w:t>де хлорида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и оксидов,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большая часть селена и теллура возгоняется, на 90 %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 xml:space="preserve">возгоняется из концентрата свинец. Эти металлы концентрируются в </w:t>
      </w:r>
      <w:proofErr w:type="spellStart"/>
      <w:r w:rsidRPr="001D1E96">
        <w:rPr>
          <w:color w:val="000000" w:themeColor="text1"/>
        </w:rPr>
        <w:t>пылях</w:t>
      </w:r>
      <w:proofErr w:type="spellEnd"/>
      <w:r w:rsidRPr="001D1E96">
        <w:rPr>
          <w:color w:val="000000" w:themeColor="text1"/>
        </w:rPr>
        <w:t>.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Индий при обжиге улетучивается незна</w:t>
      </w:r>
      <w:r w:rsidR="001D1E96" w:rsidRPr="001D1E96">
        <w:rPr>
          <w:color w:val="000000" w:themeColor="text1"/>
        </w:rPr>
        <w:t>чительно. При дистилляции герма</w:t>
      </w:r>
      <w:r w:rsidRPr="001D1E96">
        <w:rPr>
          <w:color w:val="000000" w:themeColor="text1"/>
        </w:rPr>
        <w:t>ний, как высококипящий металл (</w:t>
      </w:r>
      <w:proofErr w:type="spellStart"/>
      <w:r w:rsidRPr="001D1E96">
        <w:rPr>
          <w:i/>
          <w:color w:val="000000" w:themeColor="text1"/>
        </w:rPr>
        <w:t>t</w:t>
      </w:r>
      <w:r w:rsidRPr="001D1E96">
        <w:rPr>
          <w:color w:val="000000" w:themeColor="text1"/>
          <w:vertAlign w:val="subscript"/>
        </w:rPr>
        <w:t>кип</w:t>
      </w:r>
      <w:proofErr w:type="spellEnd"/>
      <w:r w:rsidRPr="001D1E96">
        <w:rPr>
          <w:color w:val="000000" w:themeColor="text1"/>
        </w:rPr>
        <w:t xml:space="preserve"> = 2 690 °С) накапливается в остатках от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дистилляции</w:t>
      </w:r>
      <w:r w:rsidRPr="001D1E96">
        <w:rPr>
          <w:color w:val="000000" w:themeColor="text1"/>
          <w:spacing w:val="57"/>
        </w:rPr>
        <w:t xml:space="preserve"> </w:t>
      </w:r>
      <w:r w:rsidRPr="001D1E96">
        <w:rPr>
          <w:color w:val="000000" w:themeColor="text1"/>
        </w:rPr>
        <w:t>цинка</w:t>
      </w:r>
      <w:r w:rsidRPr="001D1E96">
        <w:rPr>
          <w:color w:val="000000" w:themeColor="text1"/>
          <w:spacing w:val="55"/>
        </w:rPr>
        <w:t xml:space="preserve"> </w:t>
      </w:r>
      <w:r w:rsidRPr="001D1E96">
        <w:rPr>
          <w:color w:val="000000" w:themeColor="text1"/>
        </w:rPr>
        <w:t>(шлаках,</w:t>
      </w:r>
      <w:r w:rsidRPr="001D1E96">
        <w:rPr>
          <w:color w:val="000000" w:themeColor="text1"/>
          <w:spacing w:val="56"/>
        </w:rPr>
        <w:t xml:space="preserve"> </w:t>
      </w:r>
      <w:proofErr w:type="spellStart"/>
      <w:r w:rsidRPr="001D1E96">
        <w:rPr>
          <w:color w:val="000000" w:themeColor="text1"/>
        </w:rPr>
        <w:t>раймовке</w:t>
      </w:r>
      <w:proofErr w:type="spellEnd"/>
      <w:r w:rsidRPr="001D1E96">
        <w:rPr>
          <w:color w:val="000000" w:themeColor="text1"/>
        </w:rPr>
        <w:t>),</w:t>
      </w:r>
      <w:r w:rsidRPr="001D1E96">
        <w:rPr>
          <w:color w:val="000000" w:themeColor="text1"/>
          <w:spacing w:val="56"/>
        </w:rPr>
        <w:t xml:space="preserve"> </w:t>
      </w:r>
      <w:r w:rsidRPr="001D1E96">
        <w:rPr>
          <w:color w:val="000000" w:themeColor="text1"/>
        </w:rPr>
        <w:t>индий</w:t>
      </w:r>
      <w:r w:rsidRPr="001D1E96">
        <w:rPr>
          <w:color w:val="000000" w:themeColor="text1"/>
          <w:spacing w:val="58"/>
        </w:rPr>
        <w:t xml:space="preserve"> </w:t>
      </w:r>
      <w:r w:rsidRPr="001D1E96">
        <w:rPr>
          <w:color w:val="000000" w:themeColor="text1"/>
        </w:rPr>
        <w:t>улетучивается</w:t>
      </w:r>
      <w:r w:rsidRPr="001D1E96">
        <w:rPr>
          <w:color w:val="000000" w:themeColor="text1"/>
          <w:spacing w:val="57"/>
        </w:rPr>
        <w:t xml:space="preserve"> </w:t>
      </w:r>
      <w:r w:rsidRPr="001D1E96">
        <w:rPr>
          <w:color w:val="000000" w:themeColor="text1"/>
        </w:rPr>
        <w:t>на</w:t>
      </w:r>
      <w:r w:rsidRPr="001D1E96">
        <w:rPr>
          <w:color w:val="000000" w:themeColor="text1"/>
          <w:spacing w:val="56"/>
        </w:rPr>
        <w:t xml:space="preserve"> </w:t>
      </w:r>
      <w:r w:rsidRPr="001D1E96">
        <w:rPr>
          <w:color w:val="000000" w:themeColor="text1"/>
        </w:rPr>
        <w:t>60–70</w:t>
      </w:r>
      <w:r w:rsidRPr="001D1E96">
        <w:rPr>
          <w:color w:val="000000" w:themeColor="text1"/>
          <w:spacing w:val="58"/>
        </w:rPr>
        <w:t xml:space="preserve"> </w:t>
      </w:r>
      <w:r w:rsidRPr="001D1E96">
        <w:rPr>
          <w:color w:val="000000" w:themeColor="text1"/>
        </w:rPr>
        <w:t>%.</w:t>
      </w:r>
      <w:r w:rsidRPr="001D1E96">
        <w:rPr>
          <w:color w:val="000000" w:themeColor="text1"/>
          <w:spacing w:val="-68"/>
        </w:rPr>
        <w:t xml:space="preserve"> </w:t>
      </w:r>
      <w:r w:rsidRPr="001D1E96">
        <w:rPr>
          <w:color w:val="000000" w:themeColor="text1"/>
        </w:rPr>
        <w:t>Это объясняется тем, что при температуре 1 300 °С давление паров индия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значительно. Кадмий, присутствующий в агломерате, при дистил</w:t>
      </w:r>
      <w:r w:rsidR="001D1E96" w:rsidRPr="001D1E96">
        <w:rPr>
          <w:color w:val="000000" w:themeColor="text1"/>
        </w:rPr>
        <w:t>ляции прак</w:t>
      </w:r>
      <w:r w:rsidRPr="001D1E96">
        <w:rPr>
          <w:color w:val="000000" w:themeColor="text1"/>
        </w:rPr>
        <w:t>тически полностью переходит в парогазовую смесь, а при конденсации пара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 xml:space="preserve">концентрируется в </w:t>
      </w:r>
      <w:proofErr w:type="spellStart"/>
      <w:r w:rsidRPr="001D1E96">
        <w:rPr>
          <w:color w:val="000000" w:themeColor="text1"/>
        </w:rPr>
        <w:t>пусьере</w:t>
      </w:r>
      <w:proofErr w:type="spellEnd"/>
      <w:r w:rsidRPr="001D1E96">
        <w:rPr>
          <w:color w:val="000000" w:themeColor="text1"/>
        </w:rPr>
        <w:t xml:space="preserve"> и частично пе</w:t>
      </w:r>
      <w:r w:rsidR="001D1E96" w:rsidRPr="001D1E96">
        <w:rPr>
          <w:color w:val="000000" w:themeColor="text1"/>
        </w:rPr>
        <w:t>реходит в черновой цинк. При ра</w:t>
      </w:r>
      <w:r w:rsidRPr="001D1E96">
        <w:rPr>
          <w:color w:val="000000" w:themeColor="text1"/>
        </w:rPr>
        <w:t>финировании чернового цинка ректификацией кадмий переходит в конденсат</w:t>
      </w:r>
      <w:r w:rsidRPr="001D1E96">
        <w:rPr>
          <w:color w:val="000000" w:themeColor="text1"/>
          <w:spacing w:val="-67"/>
        </w:rPr>
        <w:t xml:space="preserve"> </w:t>
      </w:r>
      <w:r w:rsidRPr="001D1E96">
        <w:rPr>
          <w:color w:val="000000" w:themeColor="text1"/>
        </w:rPr>
        <w:t>кадмиевой колонны. Индий концентрируется в кубовом остатке свинцовой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колонны.</w:t>
      </w:r>
    </w:p>
    <w:p w:rsidR="00341F59" w:rsidRPr="001D1E96" w:rsidRDefault="00341F59" w:rsidP="00341F59">
      <w:pPr>
        <w:pStyle w:val="a3"/>
        <w:ind w:left="682" w:right="163" w:firstLine="708"/>
        <w:rPr>
          <w:color w:val="000000" w:themeColor="text1"/>
        </w:rPr>
      </w:pPr>
      <w:r w:rsidRPr="001D1E96">
        <w:rPr>
          <w:color w:val="000000" w:themeColor="text1"/>
        </w:rPr>
        <w:t>Анализ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работы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предприятий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свинцово-цинковой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промышленности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в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отечественной и зарубежной практике пок</w:t>
      </w:r>
      <w:r w:rsidR="001D1E96" w:rsidRPr="001D1E96">
        <w:rPr>
          <w:color w:val="000000" w:themeColor="text1"/>
        </w:rPr>
        <w:t>азал, что свинцово-цинковая про</w:t>
      </w:r>
      <w:r w:rsidRPr="001D1E96">
        <w:rPr>
          <w:color w:val="000000" w:themeColor="text1"/>
        </w:rPr>
        <w:t>мышленность играет решающую роль в пр</w:t>
      </w:r>
      <w:r w:rsidR="001D1E96" w:rsidRPr="001D1E96">
        <w:rPr>
          <w:color w:val="000000" w:themeColor="text1"/>
        </w:rPr>
        <w:t>оизводстве редких металлов, осо</w:t>
      </w:r>
      <w:r w:rsidRPr="001D1E96">
        <w:rPr>
          <w:color w:val="000000" w:themeColor="text1"/>
        </w:rPr>
        <w:t>бенно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кадмия,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индия,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таллия,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германия,</w:t>
      </w:r>
      <w:r w:rsidRPr="001D1E96">
        <w:rPr>
          <w:color w:val="000000" w:themeColor="text1"/>
          <w:spacing w:val="-4"/>
        </w:rPr>
        <w:t xml:space="preserve"> </w:t>
      </w:r>
      <w:r w:rsidRPr="001D1E96">
        <w:rPr>
          <w:color w:val="000000" w:themeColor="text1"/>
        </w:rPr>
        <w:t>а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также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теллура,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селена.</w:t>
      </w:r>
    </w:p>
    <w:p w:rsidR="006F4DC2" w:rsidRPr="001D1E96" w:rsidRDefault="00341F59" w:rsidP="001D1E96">
      <w:pPr>
        <w:pStyle w:val="a3"/>
        <w:ind w:left="682" w:right="166" w:firstLine="707"/>
        <w:rPr>
          <w:color w:val="000000" w:themeColor="text1"/>
        </w:rPr>
      </w:pPr>
      <w:r w:rsidRPr="001D1E96">
        <w:rPr>
          <w:color w:val="000000" w:themeColor="text1"/>
        </w:rPr>
        <w:t>Из полупродуктов свинцово-цинко</w:t>
      </w:r>
      <w:r w:rsidR="001D1E96" w:rsidRPr="001D1E96">
        <w:rPr>
          <w:color w:val="000000" w:themeColor="text1"/>
        </w:rPr>
        <w:t>вого производства получают прак</w:t>
      </w:r>
      <w:r w:rsidRPr="001D1E96">
        <w:rPr>
          <w:color w:val="000000" w:themeColor="text1"/>
        </w:rPr>
        <w:t>тически полностью кадмий, около 90 % индия, 75 % германия, 60 % таллия,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30–40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%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селена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и теллура.</w:t>
      </w:r>
    </w:p>
    <w:p w:rsidR="00341F59" w:rsidRPr="001D1E96" w:rsidRDefault="00341F59" w:rsidP="00341F59">
      <w:pPr>
        <w:pStyle w:val="a3"/>
        <w:spacing w:before="89"/>
        <w:ind w:left="681" w:right="168" w:firstLine="708"/>
        <w:rPr>
          <w:color w:val="000000" w:themeColor="text1"/>
        </w:rPr>
      </w:pPr>
      <w:r w:rsidRPr="001D1E96">
        <w:rPr>
          <w:color w:val="000000" w:themeColor="text1"/>
        </w:rPr>
        <w:t xml:space="preserve">Пыль, возгоны и </w:t>
      </w:r>
      <w:proofErr w:type="spellStart"/>
      <w:r w:rsidRPr="001D1E96">
        <w:rPr>
          <w:color w:val="000000" w:themeColor="text1"/>
        </w:rPr>
        <w:t>промпродукты</w:t>
      </w:r>
      <w:proofErr w:type="spellEnd"/>
      <w:r w:rsidRPr="001D1E96">
        <w:rPr>
          <w:color w:val="000000" w:themeColor="text1"/>
        </w:rPr>
        <w:t xml:space="preserve"> ра</w:t>
      </w:r>
      <w:r w:rsidR="001D1E96" w:rsidRPr="001D1E96">
        <w:rPr>
          <w:color w:val="000000" w:themeColor="text1"/>
        </w:rPr>
        <w:t>финирования чернового свинца яв</w:t>
      </w:r>
      <w:r w:rsidRPr="001D1E96">
        <w:rPr>
          <w:color w:val="000000" w:themeColor="text1"/>
        </w:rPr>
        <w:t>ляются основным сырьем для получения ряда редких элементов и других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спутников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свинца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на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свинцовом</w:t>
      </w:r>
      <w:r w:rsidRPr="001D1E96">
        <w:rPr>
          <w:color w:val="000000" w:themeColor="text1"/>
          <w:spacing w:val="-4"/>
        </w:rPr>
        <w:t xml:space="preserve"> </w:t>
      </w:r>
      <w:r w:rsidRPr="001D1E96">
        <w:rPr>
          <w:color w:val="000000" w:themeColor="text1"/>
        </w:rPr>
        <w:t>производстве.</w:t>
      </w:r>
    </w:p>
    <w:p w:rsidR="00341F59" w:rsidRPr="001D1E96" w:rsidRDefault="00341F59" w:rsidP="00341F59">
      <w:pPr>
        <w:pStyle w:val="a3"/>
        <w:spacing w:before="1"/>
        <w:ind w:left="681" w:right="163" w:firstLine="708"/>
        <w:rPr>
          <w:color w:val="000000" w:themeColor="text1"/>
        </w:rPr>
      </w:pPr>
      <w:r w:rsidRPr="001D1E96">
        <w:rPr>
          <w:color w:val="000000" w:themeColor="text1"/>
        </w:rPr>
        <w:t>На цинковом производстве для пов</w:t>
      </w:r>
      <w:r w:rsidR="001D1E96" w:rsidRPr="001D1E96">
        <w:rPr>
          <w:color w:val="000000" w:themeColor="text1"/>
        </w:rPr>
        <w:t>ышения комплексности использова</w:t>
      </w:r>
      <w:r w:rsidRPr="001D1E96">
        <w:rPr>
          <w:color w:val="000000" w:themeColor="text1"/>
        </w:rPr>
        <w:t>ния ценных компонентов сырья необход</w:t>
      </w:r>
      <w:r w:rsidR="001D1E96" w:rsidRPr="001D1E96">
        <w:rPr>
          <w:color w:val="000000" w:themeColor="text1"/>
        </w:rPr>
        <w:t>има организация рациональной пе</w:t>
      </w:r>
      <w:r w:rsidRPr="001D1E96">
        <w:rPr>
          <w:color w:val="000000" w:themeColor="text1"/>
        </w:rPr>
        <w:t xml:space="preserve">реработки цинковых </w:t>
      </w:r>
      <w:proofErr w:type="spellStart"/>
      <w:r w:rsidRPr="001D1E96">
        <w:rPr>
          <w:color w:val="000000" w:themeColor="text1"/>
        </w:rPr>
        <w:t>кеков</w:t>
      </w:r>
      <w:proofErr w:type="spellEnd"/>
      <w:r w:rsidRPr="001D1E96">
        <w:rPr>
          <w:color w:val="000000" w:themeColor="text1"/>
        </w:rPr>
        <w:t xml:space="preserve">, медно-кадмиевых </w:t>
      </w:r>
      <w:proofErr w:type="spellStart"/>
      <w:r w:rsidRPr="001D1E96">
        <w:rPr>
          <w:color w:val="000000" w:themeColor="text1"/>
        </w:rPr>
        <w:t>кеков</w:t>
      </w:r>
      <w:proofErr w:type="spellEnd"/>
      <w:r w:rsidRPr="001D1E96">
        <w:rPr>
          <w:color w:val="000000" w:themeColor="text1"/>
        </w:rPr>
        <w:t xml:space="preserve">, </w:t>
      </w:r>
      <w:proofErr w:type="spellStart"/>
      <w:r w:rsidRPr="001D1E96">
        <w:rPr>
          <w:color w:val="000000" w:themeColor="text1"/>
        </w:rPr>
        <w:t>пылей</w:t>
      </w:r>
      <w:proofErr w:type="spellEnd"/>
      <w:r w:rsidRPr="001D1E96">
        <w:rPr>
          <w:color w:val="000000" w:themeColor="text1"/>
        </w:rPr>
        <w:t>, получаемых при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агломерирующем обжиге цинковых конце</w:t>
      </w:r>
      <w:r w:rsidR="001D1E96" w:rsidRPr="001D1E96">
        <w:rPr>
          <w:color w:val="000000" w:themeColor="text1"/>
        </w:rPr>
        <w:t xml:space="preserve">нтратов, а также </w:t>
      </w:r>
      <w:proofErr w:type="spellStart"/>
      <w:r w:rsidR="001D1E96" w:rsidRPr="001D1E96">
        <w:rPr>
          <w:color w:val="000000" w:themeColor="text1"/>
        </w:rPr>
        <w:t>пусьеры</w:t>
      </w:r>
      <w:proofErr w:type="spellEnd"/>
      <w:r w:rsidR="001D1E96" w:rsidRPr="001D1E96">
        <w:rPr>
          <w:color w:val="000000" w:themeColor="text1"/>
        </w:rPr>
        <w:t xml:space="preserve"> пироме</w:t>
      </w:r>
      <w:r w:rsidRPr="001D1E96">
        <w:rPr>
          <w:color w:val="000000" w:themeColor="text1"/>
        </w:rPr>
        <w:t>таллургических заводов, кубового остатка свинцовой ректификационной колонны, кадмиевого конденсата и, кроме того, переработки шлака, штейна,</w:t>
      </w:r>
      <w:r w:rsidRPr="001D1E96">
        <w:rPr>
          <w:color w:val="000000" w:themeColor="text1"/>
          <w:spacing w:val="1"/>
        </w:rPr>
        <w:t xml:space="preserve"> </w:t>
      </w:r>
      <w:proofErr w:type="spellStart"/>
      <w:r w:rsidRPr="001D1E96">
        <w:rPr>
          <w:color w:val="000000" w:themeColor="text1"/>
        </w:rPr>
        <w:t>раймовки</w:t>
      </w:r>
      <w:proofErr w:type="spellEnd"/>
      <w:r w:rsidRPr="001D1E96">
        <w:rPr>
          <w:color w:val="000000" w:themeColor="text1"/>
        </w:rPr>
        <w:t>.</w:t>
      </w:r>
    </w:p>
    <w:p w:rsidR="00341F59" w:rsidRPr="001D1E96" w:rsidRDefault="00341F59" w:rsidP="00341F59">
      <w:pPr>
        <w:pStyle w:val="a3"/>
        <w:ind w:left="681" w:right="161" w:firstLine="708"/>
        <w:rPr>
          <w:color w:val="000000" w:themeColor="text1"/>
        </w:rPr>
      </w:pPr>
      <w:r w:rsidRPr="001D1E96">
        <w:rPr>
          <w:color w:val="000000" w:themeColor="text1"/>
        </w:rPr>
        <w:t>Важнейшим свойством сырья цвет</w:t>
      </w:r>
      <w:r w:rsidR="001D1E96" w:rsidRPr="001D1E96">
        <w:rPr>
          <w:color w:val="000000" w:themeColor="text1"/>
        </w:rPr>
        <w:t>ной металлургии является способ</w:t>
      </w:r>
      <w:r w:rsidRPr="001D1E96">
        <w:rPr>
          <w:color w:val="000000" w:themeColor="text1"/>
        </w:rPr>
        <w:t>ность к значительному выделению тепла п</w:t>
      </w:r>
      <w:r w:rsidR="001D1E96" w:rsidRPr="001D1E96">
        <w:rPr>
          <w:color w:val="000000" w:themeColor="text1"/>
        </w:rPr>
        <w:t>ри его переработке. Огромное ко</w:t>
      </w:r>
      <w:r w:rsidRPr="001D1E96">
        <w:rPr>
          <w:color w:val="000000" w:themeColor="text1"/>
        </w:rPr>
        <w:t>личество энергии скрыто и выделяется в п</w:t>
      </w:r>
      <w:r w:rsidR="001D1E96" w:rsidRPr="001D1E96">
        <w:rPr>
          <w:color w:val="000000" w:themeColor="text1"/>
        </w:rPr>
        <w:t>роцессе пирометаллургической пе</w:t>
      </w:r>
      <w:r w:rsidRPr="001D1E96">
        <w:rPr>
          <w:color w:val="000000" w:themeColor="text1"/>
        </w:rPr>
        <w:t>реработки различного сульфидного сырья, к которому относятся сульфидные</w:t>
      </w:r>
      <w:r w:rsidRPr="001D1E96">
        <w:rPr>
          <w:color w:val="000000" w:themeColor="text1"/>
          <w:spacing w:val="-67"/>
        </w:rPr>
        <w:t xml:space="preserve"> </w:t>
      </w:r>
      <w:r w:rsidRPr="001D1E96">
        <w:rPr>
          <w:color w:val="000000" w:themeColor="text1"/>
        </w:rPr>
        <w:t>свинцовые и цинковые концентраты, а также сульфидные медные, никелевые</w:t>
      </w:r>
      <w:r w:rsidR="001D1E96" w:rsidRPr="001D1E96">
        <w:rPr>
          <w:color w:val="000000" w:themeColor="text1"/>
          <w:spacing w:val="-67"/>
          <w:lang w:val="kk-KZ"/>
        </w:rPr>
        <w:t xml:space="preserve">                </w:t>
      </w:r>
      <w:r w:rsidRPr="001D1E96">
        <w:rPr>
          <w:color w:val="000000" w:themeColor="text1"/>
          <w:spacing w:val="-1"/>
        </w:rPr>
        <w:t>концентраты</w:t>
      </w:r>
      <w:r w:rsidRPr="001D1E96">
        <w:rPr>
          <w:color w:val="000000" w:themeColor="text1"/>
          <w:spacing w:val="-15"/>
        </w:rPr>
        <w:t xml:space="preserve"> </w:t>
      </w:r>
      <w:r w:rsidRPr="001D1E96">
        <w:rPr>
          <w:color w:val="000000" w:themeColor="text1"/>
          <w:spacing w:val="-1"/>
        </w:rPr>
        <w:t>и</w:t>
      </w:r>
      <w:r w:rsidRPr="001D1E96">
        <w:rPr>
          <w:color w:val="000000" w:themeColor="text1"/>
          <w:spacing w:val="-15"/>
        </w:rPr>
        <w:t xml:space="preserve"> </w:t>
      </w:r>
      <w:r w:rsidRPr="001D1E96">
        <w:rPr>
          <w:color w:val="000000" w:themeColor="text1"/>
          <w:spacing w:val="-1"/>
        </w:rPr>
        <w:t>полупродукты</w:t>
      </w:r>
      <w:r w:rsidRPr="001D1E96">
        <w:rPr>
          <w:color w:val="000000" w:themeColor="text1"/>
          <w:spacing w:val="-15"/>
        </w:rPr>
        <w:t xml:space="preserve"> </w:t>
      </w:r>
      <w:r w:rsidRPr="001D1E96">
        <w:rPr>
          <w:color w:val="000000" w:themeColor="text1"/>
          <w:spacing w:val="-1"/>
        </w:rPr>
        <w:t>их</w:t>
      </w:r>
      <w:r w:rsidRPr="001D1E96">
        <w:rPr>
          <w:color w:val="000000" w:themeColor="text1"/>
          <w:spacing w:val="-14"/>
        </w:rPr>
        <w:t xml:space="preserve"> </w:t>
      </w:r>
      <w:r w:rsidRPr="001D1E96">
        <w:rPr>
          <w:color w:val="000000" w:themeColor="text1"/>
          <w:spacing w:val="-1"/>
        </w:rPr>
        <w:t>переработки.</w:t>
      </w:r>
      <w:r w:rsidRPr="001D1E96">
        <w:rPr>
          <w:color w:val="000000" w:themeColor="text1"/>
          <w:spacing w:val="-15"/>
        </w:rPr>
        <w:t xml:space="preserve"> </w:t>
      </w:r>
      <w:r w:rsidRPr="001D1E96">
        <w:rPr>
          <w:color w:val="000000" w:themeColor="text1"/>
          <w:spacing w:val="-1"/>
        </w:rPr>
        <w:t>Эта</w:t>
      </w:r>
      <w:r w:rsidRPr="001D1E96">
        <w:rPr>
          <w:color w:val="000000" w:themeColor="text1"/>
          <w:spacing w:val="-16"/>
        </w:rPr>
        <w:t xml:space="preserve"> </w:t>
      </w:r>
      <w:r w:rsidRPr="001D1E96">
        <w:rPr>
          <w:color w:val="000000" w:themeColor="text1"/>
          <w:spacing w:val="-1"/>
        </w:rPr>
        <w:t>энергия</w:t>
      </w:r>
      <w:r w:rsidRPr="001D1E96">
        <w:rPr>
          <w:color w:val="000000" w:themeColor="text1"/>
          <w:spacing w:val="-15"/>
        </w:rPr>
        <w:t xml:space="preserve"> </w:t>
      </w:r>
      <w:r w:rsidRPr="001D1E96">
        <w:rPr>
          <w:color w:val="000000" w:themeColor="text1"/>
          <w:spacing w:val="-1"/>
        </w:rPr>
        <w:t>образует</w:t>
      </w:r>
      <w:r w:rsidRPr="001D1E96">
        <w:rPr>
          <w:color w:val="000000" w:themeColor="text1"/>
          <w:spacing w:val="-14"/>
        </w:rPr>
        <w:t xml:space="preserve"> </w:t>
      </w:r>
      <w:r w:rsidR="001D1E96" w:rsidRPr="001D1E96">
        <w:rPr>
          <w:color w:val="000000" w:themeColor="text1"/>
          <w:spacing w:val="-1"/>
        </w:rPr>
        <w:t>значитель</w:t>
      </w:r>
      <w:r w:rsidRPr="001D1E96">
        <w:rPr>
          <w:color w:val="000000" w:themeColor="text1"/>
        </w:rPr>
        <w:t>ную часть вторичных энергетических ресурсов. Она составляет более 30 % от</w:t>
      </w:r>
      <w:r w:rsidRPr="001D1E96">
        <w:rPr>
          <w:color w:val="000000" w:themeColor="text1"/>
          <w:spacing w:val="-67"/>
        </w:rPr>
        <w:t xml:space="preserve"> </w:t>
      </w:r>
      <w:r w:rsidRPr="001D1E96">
        <w:rPr>
          <w:color w:val="000000" w:themeColor="text1"/>
        </w:rPr>
        <w:t>общего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количества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вторичных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энергоресурсов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в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цветной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металлургии.</w:t>
      </w:r>
    </w:p>
    <w:p w:rsidR="00341F59" w:rsidRPr="001D1E96" w:rsidRDefault="00341F59" w:rsidP="00341F59">
      <w:pPr>
        <w:pStyle w:val="a3"/>
        <w:ind w:left="681" w:right="162" w:firstLine="707"/>
        <w:rPr>
          <w:color w:val="000000" w:themeColor="text1"/>
        </w:rPr>
      </w:pPr>
      <w:r w:rsidRPr="001D1E96">
        <w:rPr>
          <w:color w:val="000000" w:themeColor="text1"/>
        </w:rPr>
        <w:lastRenderedPageBreak/>
        <w:t>Рационально и бережное использов</w:t>
      </w:r>
      <w:r w:rsidR="001D1E96" w:rsidRPr="001D1E96">
        <w:rPr>
          <w:color w:val="000000" w:themeColor="text1"/>
        </w:rPr>
        <w:t>ание топливно-энергетических ре</w:t>
      </w:r>
      <w:r w:rsidRPr="001D1E96">
        <w:rPr>
          <w:color w:val="000000" w:themeColor="text1"/>
        </w:rPr>
        <w:t>сурсов имеет в настоящее время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исключительно большое з</w:t>
      </w:r>
      <w:r w:rsidR="001D1E96" w:rsidRPr="001D1E96">
        <w:rPr>
          <w:color w:val="000000" w:themeColor="text1"/>
        </w:rPr>
        <w:t>начение. Так, со</w:t>
      </w:r>
      <w:r w:rsidRPr="001D1E96">
        <w:rPr>
          <w:color w:val="000000" w:themeColor="text1"/>
        </w:rPr>
        <w:t>кращение расхода топлива в масштабах народного хозяйства на 1 % дает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экономию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в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10 млн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т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условного топлива.</w:t>
      </w:r>
    </w:p>
    <w:p w:rsidR="00341F59" w:rsidRPr="001D1E96" w:rsidRDefault="00341F59" w:rsidP="00341F59">
      <w:pPr>
        <w:pStyle w:val="a3"/>
        <w:ind w:left="681" w:right="164" w:firstLine="707"/>
        <w:rPr>
          <w:color w:val="000000" w:themeColor="text1"/>
        </w:rPr>
      </w:pPr>
      <w:r w:rsidRPr="001D1E96">
        <w:rPr>
          <w:color w:val="000000" w:themeColor="text1"/>
        </w:rPr>
        <w:t>Использование теплоты сгорания сульфидных материалов и вторичных</w:t>
      </w:r>
      <w:r w:rsidRPr="001D1E96">
        <w:rPr>
          <w:color w:val="000000" w:themeColor="text1"/>
          <w:spacing w:val="-67"/>
        </w:rPr>
        <w:t xml:space="preserve"> </w:t>
      </w:r>
      <w:r w:rsidRPr="001D1E96">
        <w:rPr>
          <w:color w:val="000000" w:themeColor="text1"/>
          <w:spacing w:val="-2"/>
        </w:rPr>
        <w:t>энергоресурсов</w:t>
      </w:r>
      <w:r w:rsidRPr="001D1E96">
        <w:rPr>
          <w:color w:val="000000" w:themeColor="text1"/>
          <w:spacing w:val="-15"/>
        </w:rPr>
        <w:t xml:space="preserve"> </w:t>
      </w:r>
      <w:r w:rsidRPr="001D1E96">
        <w:rPr>
          <w:color w:val="000000" w:themeColor="text1"/>
          <w:spacing w:val="-2"/>
        </w:rPr>
        <w:t>является</w:t>
      </w:r>
      <w:r w:rsidRPr="001D1E96">
        <w:rPr>
          <w:color w:val="000000" w:themeColor="text1"/>
          <w:spacing w:val="-14"/>
        </w:rPr>
        <w:t xml:space="preserve"> </w:t>
      </w:r>
      <w:r w:rsidRPr="001D1E96">
        <w:rPr>
          <w:color w:val="000000" w:themeColor="text1"/>
          <w:spacing w:val="-2"/>
        </w:rPr>
        <w:t>важным</w:t>
      </w:r>
      <w:r w:rsidRPr="001D1E96">
        <w:rPr>
          <w:color w:val="000000" w:themeColor="text1"/>
          <w:spacing w:val="-15"/>
        </w:rPr>
        <w:t xml:space="preserve"> </w:t>
      </w:r>
      <w:r w:rsidRPr="001D1E96">
        <w:rPr>
          <w:color w:val="000000" w:themeColor="text1"/>
          <w:spacing w:val="-2"/>
        </w:rPr>
        <w:t>резервом</w:t>
      </w:r>
      <w:r w:rsidRPr="001D1E96">
        <w:rPr>
          <w:color w:val="000000" w:themeColor="text1"/>
          <w:spacing w:val="-14"/>
        </w:rPr>
        <w:t xml:space="preserve"> </w:t>
      </w:r>
      <w:r w:rsidRPr="001D1E96">
        <w:rPr>
          <w:color w:val="000000" w:themeColor="text1"/>
          <w:spacing w:val="-2"/>
        </w:rPr>
        <w:t>экономии</w:t>
      </w:r>
      <w:r w:rsidRPr="001D1E96">
        <w:rPr>
          <w:color w:val="000000" w:themeColor="text1"/>
          <w:spacing w:val="-14"/>
        </w:rPr>
        <w:t xml:space="preserve"> </w:t>
      </w:r>
      <w:r w:rsidRPr="001D1E96">
        <w:rPr>
          <w:color w:val="000000" w:themeColor="text1"/>
          <w:spacing w:val="-1"/>
        </w:rPr>
        <w:t>топливно-энергетических</w:t>
      </w:r>
      <w:r w:rsidRPr="001D1E96">
        <w:rPr>
          <w:color w:val="000000" w:themeColor="text1"/>
          <w:spacing w:val="-68"/>
        </w:rPr>
        <w:t xml:space="preserve"> </w:t>
      </w:r>
      <w:r w:rsidRPr="001D1E96">
        <w:rPr>
          <w:color w:val="000000" w:themeColor="text1"/>
        </w:rPr>
        <w:t>ресурсов в цветной металлургии. Пробле</w:t>
      </w:r>
      <w:r w:rsidR="001D1E96" w:rsidRPr="001D1E96">
        <w:rPr>
          <w:color w:val="000000" w:themeColor="text1"/>
        </w:rPr>
        <w:t xml:space="preserve">ма экономии </w:t>
      </w:r>
      <w:proofErr w:type="spellStart"/>
      <w:r w:rsidR="001D1E96" w:rsidRPr="001D1E96">
        <w:rPr>
          <w:color w:val="000000" w:themeColor="text1"/>
        </w:rPr>
        <w:t>энергетичеких</w:t>
      </w:r>
      <w:proofErr w:type="spellEnd"/>
      <w:r w:rsidR="001D1E96" w:rsidRPr="001D1E96">
        <w:rPr>
          <w:color w:val="000000" w:themeColor="text1"/>
        </w:rPr>
        <w:t xml:space="preserve"> ресур</w:t>
      </w:r>
      <w:r w:rsidRPr="001D1E96">
        <w:rPr>
          <w:color w:val="000000" w:themeColor="text1"/>
        </w:rPr>
        <w:t>сов в цветной металлургии может решаться двумя способами: разработка 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внедрение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автогенных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процессов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переработки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сырья,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осуществляемых</w:t>
      </w:r>
      <w:r w:rsidRPr="001D1E96">
        <w:rPr>
          <w:color w:val="000000" w:themeColor="text1"/>
          <w:spacing w:val="70"/>
        </w:rPr>
        <w:t xml:space="preserve"> </w:t>
      </w:r>
      <w:r w:rsidRPr="001D1E96">
        <w:rPr>
          <w:color w:val="000000" w:themeColor="text1"/>
        </w:rPr>
        <w:t>за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счет собственного энергетического потенциала, и использование вторичных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энергоресурсов как ценного свойства прод</w:t>
      </w:r>
      <w:r w:rsidR="001D1E96" w:rsidRPr="001D1E96">
        <w:rPr>
          <w:color w:val="000000" w:themeColor="text1"/>
        </w:rPr>
        <w:t>уктов и полупродуктов (использо</w:t>
      </w:r>
      <w:r w:rsidRPr="001D1E96">
        <w:rPr>
          <w:color w:val="000000" w:themeColor="text1"/>
        </w:rPr>
        <w:t>вание тепла отходящих газов, шлаков и т.п</w:t>
      </w:r>
      <w:r w:rsidR="001D1E96" w:rsidRPr="001D1E96">
        <w:rPr>
          <w:color w:val="000000" w:themeColor="text1"/>
        </w:rPr>
        <w:t>.). К автогенным процессам отно</w:t>
      </w:r>
      <w:r w:rsidRPr="001D1E96">
        <w:rPr>
          <w:color w:val="000000" w:themeColor="text1"/>
        </w:rPr>
        <w:t>сятся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обжиг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сульфидных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концентратов,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кислородно-факельная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плавка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–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КИВЦЭТ-ЦС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процесс,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взвешенная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плавка,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плавка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в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жидкой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ванне.</w:t>
      </w:r>
    </w:p>
    <w:p w:rsidR="00341F59" w:rsidRPr="001D1E96" w:rsidRDefault="00341F59" w:rsidP="00341F59">
      <w:pPr>
        <w:pStyle w:val="a3"/>
        <w:ind w:left="681" w:right="164" w:firstLine="707"/>
        <w:rPr>
          <w:color w:val="000000" w:themeColor="text1"/>
        </w:rPr>
      </w:pPr>
      <w:r w:rsidRPr="001D1E96">
        <w:rPr>
          <w:color w:val="000000" w:themeColor="text1"/>
        </w:rPr>
        <w:t>Цветная металлургия имеет значите</w:t>
      </w:r>
      <w:r w:rsidR="001D1E96" w:rsidRPr="001D1E96">
        <w:rPr>
          <w:color w:val="000000" w:themeColor="text1"/>
        </w:rPr>
        <w:t>льные резервы использования вто</w:t>
      </w:r>
      <w:r w:rsidRPr="001D1E96">
        <w:rPr>
          <w:color w:val="000000" w:themeColor="text1"/>
        </w:rPr>
        <w:t>ричных энергоресурсов. К ним относятся</w:t>
      </w:r>
      <w:r w:rsidR="001D1E96" w:rsidRPr="001D1E96">
        <w:rPr>
          <w:color w:val="000000" w:themeColor="text1"/>
        </w:rPr>
        <w:t xml:space="preserve"> выработка энергии на утилизаци</w:t>
      </w:r>
      <w:r w:rsidRPr="001D1E96">
        <w:rPr>
          <w:color w:val="000000" w:themeColor="text1"/>
        </w:rPr>
        <w:t>онных установках, использование тепла отходящих газов для производства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пара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и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для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выработки электроэнергии.</w:t>
      </w:r>
    </w:p>
    <w:p w:rsidR="00341F59" w:rsidRPr="001D1E96" w:rsidRDefault="00341F59" w:rsidP="00341F59">
      <w:pPr>
        <w:pStyle w:val="a3"/>
        <w:ind w:left="681" w:right="166" w:firstLine="707"/>
        <w:rPr>
          <w:color w:val="000000" w:themeColor="text1"/>
        </w:rPr>
      </w:pPr>
      <w:r w:rsidRPr="001D1E96">
        <w:rPr>
          <w:color w:val="000000" w:themeColor="text1"/>
        </w:rPr>
        <w:t>Не меньшее экономическое значение имеет использование вторичных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энергоресурсов.</w:t>
      </w:r>
    </w:p>
    <w:p w:rsidR="00341F59" w:rsidRPr="001D1E96" w:rsidRDefault="00341F59" w:rsidP="00341F59">
      <w:pPr>
        <w:pStyle w:val="a3"/>
        <w:ind w:left="681" w:right="161" w:firstLine="708"/>
        <w:rPr>
          <w:color w:val="000000" w:themeColor="text1"/>
        </w:rPr>
      </w:pPr>
      <w:r w:rsidRPr="001D1E96">
        <w:rPr>
          <w:color w:val="000000" w:themeColor="text1"/>
        </w:rPr>
        <w:t>Для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очистки</w:t>
      </w:r>
      <w:r w:rsidRPr="001D1E96">
        <w:rPr>
          <w:color w:val="000000" w:themeColor="text1"/>
          <w:spacing w:val="70"/>
        </w:rPr>
        <w:t xml:space="preserve"> </w:t>
      </w:r>
      <w:r w:rsidRPr="001D1E96">
        <w:rPr>
          <w:color w:val="000000" w:themeColor="text1"/>
        </w:rPr>
        <w:t>отходящих</w:t>
      </w:r>
      <w:r w:rsidRPr="001D1E96">
        <w:rPr>
          <w:color w:val="000000" w:themeColor="text1"/>
          <w:spacing w:val="70"/>
        </w:rPr>
        <w:t xml:space="preserve"> </w:t>
      </w:r>
      <w:r w:rsidRPr="001D1E96">
        <w:rPr>
          <w:color w:val="000000" w:themeColor="text1"/>
        </w:rPr>
        <w:t>газов</w:t>
      </w:r>
      <w:r w:rsidRPr="001D1E96">
        <w:rPr>
          <w:color w:val="000000" w:themeColor="text1"/>
          <w:spacing w:val="70"/>
        </w:rPr>
        <w:t xml:space="preserve"> </w:t>
      </w:r>
      <w:r w:rsidRPr="001D1E96">
        <w:rPr>
          <w:color w:val="000000" w:themeColor="text1"/>
        </w:rPr>
        <w:t>от</w:t>
      </w:r>
      <w:r w:rsidRPr="001D1E96">
        <w:rPr>
          <w:color w:val="000000" w:themeColor="text1"/>
          <w:spacing w:val="70"/>
        </w:rPr>
        <w:t xml:space="preserve"> </w:t>
      </w:r>
      <w:r w:rsidRPr="001D1E96">
        <w:rPr>
          <w:color w:val="000000" w:themeColor="text1"/>
        </w:rPr>
        <w:t>пыли</w:t>
      </w:r>
      <w:r w:rsidRPr="001D1E96">
        <w:rPr>
          <w:color w:val="000000" w:themeColor="text1"/>
          <w:spacing w:val="70"/>
        </w:rPr>
        <w:t xml:space="preserve"> </w:t>
      </w:r>
      <w:r w:rsidRPr="001D1E96">
        <w:rPr>
          <w:color w:val="000000" w:themeColor="text1"/>
        </w:rPr>
        <w:t>необходимо</w:t>
      </w:r>
      <w:r w:rsidRPr="001D1E96">
        <w:rPr>
          <w:color w:val="000000" w:themeColor="text1"/>
          <w:spacing w:val="70"/>
        </w:rPr>
        <w:t xml:space="preserve"> </w:t>
      </w:r>
      <w:r w:rsidRPr="001D1E96">
        <w:rPr>
          <w:color w:val="000000" w:themeColor="text1"/>
        </w:rPr>
        <w:t>охлаждать</w:t>
      </w:r>
      <w:r w:rsidRPr="001D1E96">
        <w:rPr>
          <w:color w:val="000000" w:themeColor="text1"/>
          <w:spacing w:val="70"/>
        </w:rPr>
        <w:t xml:space="preserve"> </w:t>
      </w:r>
      <w:r w:rsidRPr="001D1E96">
        <w:rPr>
          <w:color w:val="000000" w:themeColor="text1"/>
        </w:rPr>
        <w:t>их</w:t>
      </w:r>
      <w:r w:rsidRPr="001D1E96">
        <w:rPr>
          <w:color w:val="000000" w:themeColor="text1"/>
          <w:spacing w:val="70"/>
        </w:rPr>
        <w:t xml:space="preserve"> </w:t>
      </w:r>
      <w:r w:rsidRPr="001D1E96">
        <w:rPr>
          <w:color w:val="000000" w:themeColor="text1"/>
        </w:rPr>
        <w:t>с</w:t>
      </w:r>
      <w:r w:rsidRPr="001D1E96">
        <w:rPr>
          <w:color w:val="000000" w:themeColor="text1"/>
          <w:spacing w:val="-67"/>
        </w:rPr>
        <w:t xml:space="preserve"> </w:t>
      </w:r>
      <w:r w:rsidRPr="001D1E96">
        <w:rPr>
          <w:color w:val="000000" w:themeColor="text1"/>
        </w:rPr>
        <w:t>1 000–1 200 °С до 300–400 °С. Если тепло не утилизируется, то охлаждение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газов перед электрофильтрами осуществляется разбавлением их в 3–4 раза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воздухом.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Охлаждение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газов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в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котлах-утилизаторах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позволит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уменьшить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объем их и сократить количество устанавливаемых электрофильтров, за счет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чего может быть получена экономия в несколько млн рублей. Кроме того, в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котлах-утилизаторах</w:t>
      </w:r>
      <w:r w:rsidRPr="001D1E96">
        <w:rPr>
          <w:color w:val="000000" w:themeColor="text1"/>
          <w:spacing w:val="13"/>
        </w:rPr>
        <w:t xml:space="preserve"> </w:t>
      </w:r>
      <w:r w:rsidRPr="001D1E96">
        <w:rPr>
          <w:color w:val="000000" w:themeColor="text1"/>
        </w:rPr>
        <w:t>улавливается</w:t>
      </w:r>
      <w:r w:rsidRPr="001D1E96">
        <w:rPr>
          <w:color w:val="000000" w:themeColor="text1"/>
          <w:spacing w:val="12"/>
        </w:rPr>
        <w:t xml:space="preserve"> </w:t>
      </w:r>
      <w:r w:rsidRPr="001D1E96">
        <w:rPr>
          <w:color w:val="000000" w:themeColor="text1"/>
        </w:rPr>
        <w:t>часть</w:t>
      </w:r>
      <w:r w:rsidRPr="001D1E96">
        <w:rPr>
          <w:color w:val="000000" w:themeColor="text1"/>
          <w:spacing w:val="12"/>
        </w:rPr>
        <w:t xml:space="preserve"> </w:t>
      </w:r>
      <w:r w:rsidRPr="001D1E96">
        <w:rPr>
          <w:color w:val="000000" w:themeColor="text1"/>
        </w:rPr>
        <w:t>пыли,</w:t>
      </w:r>
      <w:r w:rsidRPr="001D1E96">
        <w:rPr>
          <w:color w:val="000000" w:themeColor="text1"/>
          <w:spacing w:val="9"/>
        </w:rPr>
        <w:t xml:space="preserve"> </w:t>
      </w:r>
      <w:r w:rsidRPr="001D1E96">
        <w:rPr>
          <w:color w:val="000000" w:themeColor="text1"/>
        </w:rPr>
        <w:t>что</w:t>
      </w:r>
      <w:r w:rsidRPr="001D1E96">
        <w:rPr>
          <w:color w:val="000000" w:themeColor="text1"/>
          <w:spacing w:val="10"/>
        </w:rPr>
        <w:t xml:space="preserve"> </w:t>
      </w:r>
      <w:r w:rsidRPr="001D1E96">
        <w:rPr>
          <w:color w:val="000000" w:themeColor="text1"/>
        </w:rPr>
        <w:t>обеспечивает</w:t>
      </w:r>
      <w:r w:rsidRPr="001D1E96">
        <w:rPr>
          <w:color w:val="000000" w:themeColor="text1"/>
          <w:spacing w:val="10"/>
        </w:rPr>
        <w:t xml:space="preserve"> </w:t>
      </w:r>
      <w:r w:rsidRPr="001D1E96">
        <w:rPr>
          <w:color w:val="000000" w:themeColor="text1"/>
        </w:rPr>
        <w:t>более</w:t>
      </w:r>
      <w:r w:rsidRPr="001D1E96">
        <w:rPr>
          <w:color w:val="000000" w:themeColor="text1"/>
          <w:spacing w:val="12"/>
        </w:rPr>
        <w:t xml:space="preserve"> </w:t>
      </w:r>
      <w:proofErr w:type="spellStart"/>
      <w:r w:rsidRPr="001D1E96">
        <w:rPr>
          <w:color w:val="000000" w:themeColor="text1"/>
        </w:rPr>
        <w:t>выс</w:t>
      </w:r>
      <w:proofErr w:type="spellEnd"/>
      <w:r w:rsidRPr="001D1E96">
        <w:rPr>
          <w:color w:val="000000" w:themeColor="text1"/>
          <w:lang w:val="kk-KZ"/>
        </w:rPr>
        <w:t>о</w:t>
      </w:r>
      <w:r w:rsidRPr="001D1E96">
        <w:rPr>
          <w:color w:val="000000" w:themeColor="text1"/>
        </w:rPr>
        <w:t>кое качество очистки газов на последующих</w:t>
      </w:r>
      <w:r w:rsidRPr="001D1E96">
        <w:rPr>
          <w:color w:val="000000" w:themeColor="text1"/>
        </w:rPr>
        <w:t xml:space="preserve"> стадиях. Низкие разбавления от</w:t>
      </w:r>
      <w:r w:rsidRPr="001D1E96">
        <w:rPr>
          <w:color w:val="000000" w:themeColor="text1"/>
        </w:rPr>
        <w:t>ходящих газов воздухом позволяют увеличить концент</w:t>
      </w:r>
      <w:r w:rsidRPr="001D1E96">
        <w:rPr>
          <w:color w:val="000000" w:themeColor="text1"/>
        </w:rPr>
        <w:t>рацию сернистого ан</w:t>
      </w:r>
      <w:r w:rsidRPr="001D1E96">
        <w:rPr>
          <w:color w:val="000000" w:themeColor="text1"/>
        </w:rPr>
        <w:t>гидрида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(SO</w:t>
      </w:r>
      <w:r w:rsidRPr="001D1E96">
        <w:rPr>
          <w:color w:val="000000" w:themeColor="text1"/>
          <w:vertAlign w:val="subscript"/>
        </w:rPr>
        <w:t>2</w:t>
      </w:r>
      <w:r w:rsidRPr="001D1E96">
        <w:rPr>
          <w:color w:val="000000" w:themeColor="text1"/>
        </w:rPr>
        <w:t>)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в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газах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и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получить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при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этом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большой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экономический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эффект.</w:t>
      </w:r>
    </w:p>
    <w:p w:rsidR="00341F59" w:rsidRPr="001D1E96" w:rsidRDefault="00341F59" w:rsidP="00341F59">
      <w:pPr>
        <w:pStyle w:val="a3"/>
        <w:ind w:left="681" w:right="161" w:firstLine="708"/>
        <w:rPr>
          <w:color w:val="000000" w:themeColor="text1"/>
        </w:rPr>
      </w:pPr>
      <w:r w:rsidRPr="001D1E96">
        <w:rPr>
          <w:color w:val="000000" w:themeColor="text1"/>
        </w:rPr>
        <w:t>Применение нагретого дутья отход</w:t>
      </w:r>
      <w:r w:rsidRPr="001D1E96">
        <w:rPr>
          <w:color w:val="000000" w:themeColor="text1"/>
        </w:rPr>
        <w:t>ящими газами при пирометаллурги</w:t>
      </w:r>
      <w:r w:rsidRPr="001D1E96">
        <w:rPr>
          <w:color w:val="000000" w:themeColor="text1"/>
        </w:rPr>
        <w:t>ческих процессах позволяет сократить расход топлива и дает возможность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более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эффективно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организовать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производство.</w:t>
      </w:r>
    </w:p>
    <w:p w:rsidR="00341F59" w:rsidRPr="001D1E96" w:rsidRDefault="00341F59" w:rsidP="00341F59">
      <w:pPr>
        <w:pStyle w:val="a3"/>
        <w:ind w:left="681" w:right="161" w:firstLine="708"/>
        <w:rPr>
          <w:color w:val="000000" w:themeColor="text1"/>
        </w:rPr>
      </w:pPr>
      <w:r w:rsidRPr="001D1E96">
        <w:rPr>
          <w:color w:val="000000" w:themeColor="text1"/>
        </w:rPr>
        <w:t>Использование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вторичных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энергетических ресурсов при переработке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свинцово-цинкового сырья оказывает большое влияние на эффективность его</w:t>
      </w:r>
      <w:r w:rsidRPr="001D1E96">
        <w:rPr>
          <w:color w:val="000000" w:themeColor="text1"/>
          <w:spacing w:val="-67"/>
        </w:rPr>
        <w:t xml:space="preserve"> </w:t>
      </w:r>
      <w:r w:rsidRPr="001D1E96">
        <w:rPr>
          <w:color w:val="000000" w:themeColor="text1"/>
        </w:rPr>
        <w:t>комплексной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переработки.</w:t>
      </w:r>
    </w:p>
    <w:p w:rsidR="001D1E96" w:rsidRPr="001D1E96" w:rsidRDefault="00341F59" w:rsidP="001D1E96">
      <w:pPr>
        <w:pStyle w:val="a3"/>
        <w:ind w:left="681" w:right="161" w:firstLine="708"/>
        <w:rPr>
          <w:color w:val="000000" w:themeColor="text1"/>
        </w:rPr>
      </w:pPr>
      <w:r w:rsidRPr="001D1E96">
        <w:rPr>
          <w:color w:val="000000" w:themeColor="text1"/>
        </w:rPr>
        <w:t>Свинцово-цинковая промышленност</w:t>
      </w:r>
      <w:r w:rsidR="001D1E96" w:rsidRPr="001D1E96">
        <w:rPr>
          <w:color w:val="000000" w:themeColor="text1"/>
        </w:rPr>
        <w:t>ь имеет значительные резервы ис</w:t>
      </w:r>
      <w:r w:rsidRPr="001D1E96">
        <w:rPr>
          <w:color w:val="000000" w:themeColor="text1"/>
        </w:rPr>
        <w:t>пользования вторичных энергоресурсов к</w:t>
      </w:r>
      <w:r w:rsidR="001D1E96" w:rsidRPr="001D1E96">
        <w:rPr>
          <w:color w:val="000000" w:themeColor="text1"/>
        </w:rPr>
        <w:t>ак одного из элементов комплекс</w:t>
      </w:r>
      <w:r w:rsidRPr="001D1E96">
        <w:rPr>
          <w:color w:val="000000" w:themeColor="text1"/>
        </w:rPr>
        <w:t>ного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состава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сырья,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а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именно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его энергетических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свойств.</w:t>
      </w:r>
    </w:p>
    <w:p w:rsidR="001D1E96" w:rsidRPr="001D1E96" w:rsidRDefault="00341F59" w:rsidP="001D1E96">
      <w:pPr>
        <w:pStyle w:val="a3"/>
        <w:ind w:left="681" w:right="161" w:firstLine="708"/>
        <w:rPr>
          <w:color w:val="000000" w:themeColor="text1"/>
        </w:rPr>
      </w:pPr>
      <w:r w:rsidRPr="001D1E96">
        <w:rPr>
          <w:color w:val="000000" w:themeColor="text1"/>
        </w:rPr>
        <w:t>Повышение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комплексности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использования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компонентов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свинцово-</w:t>
      </w:r>
      <w:r w:rsidRPr="001D1E96">
        <w:rPr>
          <w:color w:val="000000" w:themeColor="text1"/>
          <w:spacing w:val="-67"/>
        </w:rPr>
        <w:t xml:space="preserve"> </w:t>
      </w:r>
      <w:r w:rsidRPr="001D1E96">
        <w:rPr>
          <w:color w:val="000000" w:themeColor="text1"/>
        </w:rPr>
        <w:t>цинкового сырья с улучшением технико-экономических показателей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работы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свинцовых и цинковых предприятий в знач</w:t>
      </w:r>
      <w:r w:rsidR="001D1E96" w:rsidRPr="001D1E96">
        <w:rPr>
          <w:color w:val="000000" w:themeColor="text1"/>
        </w:rPr>
        <w:t>ительной степени зависит от сле</w:t>
      </w:r>
      <w:r w:rsidRPr="001D1E96">
        <w:rPr>
          <w:color w:val="000000" w:themeColor="text1"/>
        </w:rPr>
        <w:t>дующих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факторов:</w:t>
      </w:r>
    </w:p>
    <w:p w:rsidR="001D1E96" w:rsidRPr="001D1E96" w:rsidRDefault="00341F59" w:rsidP="001D1E96">
      <w:pPr>
        <w:pStyle w:val="a3"/>
        <w:ind w:left="681" w:right="161" w:firstLine="708"/>
        <w:rPr>
          <w:color w:val="000000" w:themeColor="text1"/>
        </w:rPr>
      </w:pPr>
      <w:r w:rsidRPr="001D1E96">
        <w:rPr>
          <w:color w:val="000000" w:themeColor="text1"/>
          <w:lang w:val="kk-KZ"/>
        </w:rPr>
        <w:t xml:space="preserve">- </w:t>
      </w:r>
      <w:r w:rsidRPr="001D1E96">
        <w:rPr>
          <w:color w:val="000000" w:themeColor="text1"/>
        </w:rPr>
        <w:t>от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совершенствования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процессов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обогащения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полиметаллических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руд,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содержащих свинец и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цинк;</w:t>
      </w:r>
    </w:p>
    <w:p w:rsidR="001D1E96" w:rsidRPr="001D1E96" w:rsidRDefault="00341F59" w:rsidP="001D1E96">
      <w:pPr>
        <w:pStyle w:val="a3"/>
        <w:ind w:left="681" w:right="161" w:firstLine="708"/>
        <w:rPr>
          <w:color w:val="000000" w:themeColor="text1"/>
        </w:rPr>
      </w:pPr>
      <w:r w:rsidRPr="001D1E96">
        <w:rPr>
          <w:color w:val="000000" w:themeColor="text1"/>
          <w:lang w:val="kk-KZ"/>
        </w:rPr>
        <w:lastRenderedPageBreak/>
        <w:t xml:space="preserve">- </w:t>
      </w:r>
      <w:r w:rsidRPr="001D1E96">
        <w:rPr>
          <w:color w:val="000000" w:themeColor="text1"/>
        </w:rPr>
        <w:t>от</w:t>
      </w:r>
      <w:r w:rsidRPr="001D1E96">
        <w:rPr>
          <w:color w:val="000000" w:themeColor="text1"/>
          <w:spacing w:val="-4"/>
        </w:rPr>
        <w:t xml:space="preserve"> </w:t>
      </w:r>
      <w:r w:rsidRPr="001D1E96">
        <w:rPr>
          <w:color w:val="000000" w:themeColor="text1"/>
        </w:rPr>
        <w:t>улучшения</w:t>
      </w:r>
      <w:r w:rsidRPr="001D1E96">
        <w:rPr>
          <w:color w:val="000000" w:themeColor="text1"/>
          <w:spacing w:val="-6"/>
        </w:rPr>
        <w:t xml:space="preserve"> </w:t>
      </w:r>
      <w:r w:rsidRPr="001D1E96">
        <w:rPr>
          <w:color w:val="000000" w:themeColor="text1"/>
        </w:rPr>
        <w:t>подготовки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шихты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к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металлургическим</w:t>
      </w:r>
      <w:r w:rsidRPr="001D1E96">
        <w:rPr>
          <w:color w:val="000000" w:themeColor="text1"/>
          <w:spacing w:val="-4"/>
        </w:rPr>
        <w:t xml:space="preserve"> </w:t>
      </w:r>
      <w:r w:rsidRPr="001D1E96">
        <w:rPr>
          <w:color w:val="000000" w:themeColor="text1"/>
        </w:rPr>
        <w:t>процессам;</w:t>
      </w:r>
    </w:p>
    <w:p w:rsidR="001D1E96" w:rsidRPr="001D1E96" w:rsidRDefault="00341F59" w:rsidP="001D1E96">
      <w:pPr>
        <w:pStyle w:val="a3"/>
        <w:ind w:left="681" w:right="161" w:firstLine="708"/>
        <w:rPr>
          <w:color w:val="000000" w:themeColor="text1"/>
        </w:rPr>
      </w:pPr>
      <w:r w:rsidRPr="001D1E96">
        <w:rPr>
          <w:color w:val="000000" w:themeColor="text1"/>
          <w:lang w:val="kk-KZ"/>
        </w:rPr>
        <w:t xml:space="preserve">- </w:t>
      </w:r>
      <w:r w:rsidRPr="001D1E96">
        <w:rPr>
          <w:color w:val="000000" w:themeColor="text1"/>
        </w:rPr>
        <w:t>от совершенствования технологии и оборудования на процессах об-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жига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свинцовых и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цинковых концентратов;</w:t>
      </w:r>
    </w:p>
    <w:p w:rsidR="001D1E96" w:rsidRPr="001D1E96" w:rsidRDefault="00341F59" w:rsidP="001D1E96">
      <w:pPr>
        <w:pStyle w:val="a3"/>
        <w:ind w:left="681" w:right="161" w:firstLine="708"/>
        <w:rPr>
          <w:color w:val="000000" w:themeColor="text1"/>
        </w:rPr>
      </w:pPr>
      <w:r w:rsidRPr="001D1E96">
        <w:rPr>
          <w:color w:val="000000" w:themeColor="text1"/>
          <w:lang w:val="kk-KZ"/>
        </w:rPr>
        <w:t xml:space="preserve">- </w:t>
      </w:r>
      <w:r w:rsidRPr="001D1E96">
        <w:rPr>
          <w:color w:val="000000" w:themeColor="text1"/>
        </w:rPr>
        <w:t xml:space="preserve">от улучшения технологии плавки свинцовых концентратов, </w:t>
      </w:r>
      <w:proofErr w:type="spellStart"/>
      <w:r w:rsidRPr="001D1E96">
        <w:rPr>
          <w:color w:val="000000" w:themeColor="text1"/>
        </w:rPr>
        <w:t>рафини</w:t>
      </w:r>
      <w:proofErr w:type="spellEnd"/>
      <w:r w:rsidRPr="001D1E96">
        <w:rPr>
          <w:color w:val="000000" w:themeColor="text1"/>
        </w:rPr>
        <w:t>-</w:t>
      </w:r>
      <w:r w:rsidRPr="001D1E96">
        <w:rPr>
          <w:color w:val="000000" w:themeColor="text1"/>
          <w:spacing w:val="1"/>
        </w:rPr>
        <w:t xml:space="preserve"> </w:t>
      </w:r>
      <w:proofErr w:type="spellStart"/>
      <w:r w:rsidRPr="001D1E96">
        <w:rPr>
          <w:color w:val="000000" w:themeColor="text1"/>
        </w:rPr>
        <w:t>рования</w:t>
      </w:r>
      <w:proofErr w:type="spellEnd"/>
      <w:r w:rsidRPr="001D1E96">
        <w:rPr>
          <w:color w:val="000000" w:themeColor="text1"/>
        </w:rPr>
        <w:t xml:space="preserve"> чернового свинца и металлургической переработки цинковых кон-</w:t>
      </w:r>
      <w:r w:rsidRPr="001D1E96">
        <w:rPr>
          <w:color w:val="000000" w:themeColor="text1"/>
          <w:spacing w:val="1"/>
        </w:rPr>
        <w:t xml:space="preserve"> </w:t>
      </w:r>
      <w:proofErr w:type="spellStart"/>
      <w:r w:rsidRPr="001D1E96">
        <w:rPr>
          <w:color w:val="000000" w:themeColor="text1"/>
        </w:rPr>
        <w:t>центратов</w:t>
      </w:r>
      <w:proofErr w:type="spellEnd"/>
      <w:r w:rsidRPr="001D1E96">
        <w:rPr>
          <w:color w:val="000000" w:themeColor="text1"/>
        </w:rPr>
        <w:t xml:space="preserve"> путем внедрения непрерывных процессов, использования кисло-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рода,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природного газа;</w:t>
      </w:r>
    </w:p>
    <w:p w:rsidR="001D1E96" w:rsidRPr="001D1E96" w:rsidRDefault="00341F59" w:rsidP="001D1E96">
      <w:pPr>
        <w:pStyle w:val="a3"/>
        <w:ind w:left="681" w:right="161" w:firstLine="708"/>
        <w:rPr>
          <w:color w:val="000000" w:themeColor="text1"/>
        </w:rPr>
      </w:pPr>
      <w:r w:rsidRPr="001D1E96">
        <w:rPr>
          <w:color w:val="000000" w:themeColor="text1"/>
          <w:lang w:val="kk-KZ"/>
        </w:rPr>
        <w:t xml:space="preserve">- </w:t>
      </w:r>
      <w:r w:rsidRPr="001D1E96">
        <w:rPr>
          <w:color w:val="000000" w:themeColor="text1"/>
        </w:rPr>
        <w:t xml:space="preserve">от применения более совершенных методов газоочистки и </w:t>
      </w:r>
      <w:proofErr w:type="spellStart"/>
      <w:r w:rsidRPr="001D1E96">
        <w:rPr>
          <w:color w:val="000000" w:themeColor="text1"/>
        </w:rPr>
        <w:t>пылеулав</w:t>
      </w:r>
      <w:proofErr w:type="spellEnd"/>
      <w:r w:rsidRPr="001D1E96">
        <w:rPr>
          <w:color w:val="000000" w:themeColor="text1"/>
        </w:rPr>
        <w:t>-</w:t>
      </w:r>
      <w:r w:rsidRPr="001D1E96">
        <w:rPr>
          <w:color w:val="000000" w:themeColor="text1"/>
          <w:spacing w:val="1"/>
        </w:rPr>
        <w:t xml:space="preserve"> </w:t>
      </w:r>
      <w:proofErr w:type="spellStart"/>
      <w:r w:rsidRPr="001D1E96">
        <w:rPr>
          <w:color w:val="000000" w:themeColor="text1"/>
        </w:rPr>
        <w:t>ливания</w:t>
      </w:r>
      <w:proofErr w:type="spellEnd"/>
      <w:r w:rsidRPr="001D1E96">
        <w:rPr>
          <w:color w:val="000000" w:themeColor="text1"/>
        </w:rPr>
        <w:t>;</w:t>
      </w:r>
    </w:p>
    <w:p w:rsidR="001D1E96" w:rsidRPr="001D1E96" w:rsidRDefault="00341F59" w:rsidP="001D1E96">
      <w:pPr>
        <w:pStyle w:val="a3"/>
        <w:ind w:left="681" w:right="161" w:firstLine="708"/>
        <w:rPr>
          <w:color w:val="000000" w:themeColor="text1"/>
        </w:rPr>
      </w:pPr>
      <w:r w:rsidRPr="001D1E96">
        <w:rPr>
          <w:color w:val="000000" w:themeColor="text1"/>
          <w:lang w:val="kk-KZ"/>
        </w:rPr>
        <w:t xml:space="preserve">- </w:t>
      </w:r>
      <w:r w:rsidRPr="001D1E96">
        <w:rPr>
          <w:color w:val="000000" w:themeColor="text1"/>
        </w:rPr>
        <w:t>от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совершенствования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способов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переработки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всевозможных</w:t>
      </w:r>
      <w:r w:rsidRPr="001D1E96">
        <w:rPr>
          <w:color w:val="000000" w:themeColor="text1"/>
          <w:spacing w:val="1"/>
        </w:rPr>
        <w:t xml:space="preserve"> </w:t>
      </w:r>
      <w:r w:rsidRPr="001D1E96">
        <w:rPr>
          <w:color w:val="000000" w:themeColor="text1"/>
        </w:rPr>
        <w:t>полу-</w:t>
      </w:r>
      <w:r w:rsidRPr="001D1E96">
        <w:rPr>
          <w:color w:val="000000" w:themeColor="text1"/>
          <w:spacing w:val="-67"/>
        </w:rPr>
        <w:t xml:space="preserve"> </w:t>
      </w:r>
      <w:r w:rsidRPr="001D1E96">
        <w:rPr>
          <w:color w:val="000000" w:themeColor="text1"/>
        </w:rPr>
        <w:t>продуктов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свинцового и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цинкового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производства;</w:t>
      </w:r>
    </w:p>
    <w:p w:rsidR="001D1E96" w:rsidRPr="001D1E96" w:rsidRDefault="00341F59" w:rsidP="001D1E96">
      <w:pPr>
        <w:pStyle w:val="a3"/>
        <w:ind w:left="681" w:right="161" w:firstLine="708"/>
        <w:rPr>
          <w:color w:val="000000" w:themeColor="text1"/>
        </w:rPr>
      </w:pPr>
      <w:r w:rsidRPr="001D1E96">
        <w:rPr>
          <w:color w:val="000000" w:themeColor="text1"/>
          <w:lang w:val="kk-KZ"/>
        </w:rPr>
        <w:t xml:space="preserve">- </w:t>
      </w:r>
      <w:r w:rsidRPr="001D1E96">
        <w:rPr>
          <w:color w:val="000000" w:themeColor="text1"/>
        </w:rPr>
        <w:t>от рациональной металлургической переработки полупродуктов обо-</w:t>
      </w:r>
      <w:r w:rsidRPr="001D1E96">
        <w:rPr>
          <w:color w:val="000000" w:themeColor="text1"/>
          <w:spacing w:val="1"/>
        </w:rPr>
        <w:t xml:space="preserve"> </w:t>
      </w:r>
      <w:proofErr w:type="spellStart"/>
      <w:r w:rsidRPr="001D1E96">
        <w:rPr>
          <w:color w:val="000000" w:themeColor="text1"/>
        </w:rPr>
        <w:t>гащения</w:t>
      </w:r>
      <w:proofErr w:type="spellEnd"/>
      <w:r w:rsidRPr="001D1E96">
        <w:rPr>
          <w:color w:val="000000" w:themeColor="text1"/>
        </w:rPr>
        <w:t xml:space="preserve"> свинцово–цинковых руд и пиритных концентратов, которые во </w:t>
      </w:r>
      <w:proofErr w:type="spellStart"/>
      <w:r w:rsidRPr="001D1E96">
        <w:rPr>
          <w:color w:val="000000" w:themeColor="text1"/>
        </w:rPr>
        <w:t>мно</w:t>
      </w:r>
      <w:proofErr w:type="spellEnd"/>
      <w:r w:rsidRPr="001D1E96">
        <w:rPr>
          <w:color w:val="000000" w:themeColor="text1"/>
        </w:rPr>
        <w:t>-</w:t>
      </w:r>
      <w:r w:rsidRPr="001D1E96">
        <w:rPr>
          <w:color w:val="000000" w:themeColor="text1"/>
          <w:spacing w:val="-67"/>
        </w:rPr>
        <w:t xml:space="preserve"> </w:t>
      </w:r>
      <w:proofErr w:type="spellStart"/>
      <w:r w:rsidRPr="001D1E96">
        <w:rPr>
          <w:color w:val="000000" w:themeColor="text1"/>
        </w:rPr>
        <w:t>гих</w:t>
      </w:r>
      <w:proofErr w:type="spellEnd"/>
      <w:r w:rsidRPr="001D1E96">
        <w:rPr>
          <w:color w:val="000000" w:themeColor="text1"/>
        </w:rPr>
        <w:t xml:space="preserve"> случаях используются только для получения серной кислоты, а пиритные</w:t>
      </w:r>
      <w:r w:rsidRPr="001D1E96">
        <w:rPr>
          <w:color w:val="000000" w:themeColor="text1"/>
          <w:spacing w:val="-67"/>
        </w:rPr>
        <w:t xml:space="preserve"> </w:t>
      </w:r>
      <w:r w:rsidRPr="001D1E96">
        <w:rPr>
          <w:color w:val="000000" w:themeColor="text1"/>
        </w:rPr>
        <w:t>огарки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большей частью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идут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в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отвал;</w:t>
      </w:r>
    </w:p>
    <w:p w:rsidR="001D1E96" w:rsidRPr="001D1E96" w:rsidRDefault="00341F59" w:rsidP="001D1E96">
      <w:pPr>
        <w:pStyle w:val="a3"/>
        <w:ind w:left="681" w:right="161" w:firstLine="708"/>
        <w:rPr>
          <w:color w:val="000000" w:themeColor="text1"/>
        </w:rPr>
      </w:pPr>
      <w:r w:rsidRPr="001D1E96">
        <w:rPr>
          <w:color w:val="000000" w:themeColor="text1"/>
          <w:lang w:val="kk-KZ"/>
        </w:rPr>
        <w:t xml:space="preserve">- </w:t>
      </w:r>
      <w:r w:rsidRPr="001D1E96">
        <w:rPr>
          <w:color w:val="000000" w:themeColor="text1"/>
        </w:rPr>
        <w:t>от</w:t>
      </w:r>
      <w:r w:rsidRPr="001D1E96">
        <w:rPr>
          <w:color w:val="000000" w:themeColor="text1"/>
          <w:spacing w:val="-4"/>
        </w:rPr>
        <w:t xml:space="preserve"> </w:t>
      </w:r>
      <w:r w:rsidRPr="001D1E96">
        <w:rPr>
          <w:color w:val="000000" w:themeColor="text1"/>
        </w:rPr>
        <w:t>механизации</w:t>
      </w:r>
      <w:r w:rsidRPr="001D1E96">
        <w:rPr>
          <w:color w:val="000000" w:themeColor="text1"/>
          <w:spacing w:val="-5"/>
        </w:rPr>
        <w:t xml:space="preserve"> </w:t>
      </w:r>
      <w:r w:rsidRPr="001D1E96">
        <w:rPr>
          <w:color w:val="000000" w:themeColor="text1"/>
        </w:rPr>
        <w:t>и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автоматизации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трудоемких</w:t>
      </w:r>
      <w:r w:rsidRPr="001D1E96">
        <w:rPr>
          <w:color w:val="000000" w:themeColor="text1"/>
          <w:spacing w:val="-3"/>
        </w:rPr>
        <w:t xml:space="preserve"> </w:t>
      </w:r>
      <w:r w:rsidRPr="001D1E96">
        <w:rPr>
          <w:color w:val="000000" w:themeColor="text1"/>
        </w:rPr>
        <w:t>процессов.</w:t>
      </w:r>
    </w:p>
    <w:p w:rsidR="00341F59" w:rsidRPr="001D1E96" w:rsidRDefault="00341F59" w:rsidP="001D1E96">
      <w:pPr>
        <w:pStyle w:val="a3"/>
        <w:ind w:left="681" w:right="161" w:firstLine="708"/>
        <w:rPr>
          <w:color w:val="000000" w:themeColor="text1"/>
          <w:lang w:val="kk-KZ"/>
        </w:rPr>
        <w:sectPr w:rsidR="00341F59" w:rsidRPr="001D1E96">
          <w:type w:val="continuous"/>
          <w:pgSz w:w="11910" w:h="16840"/>
          <w:pgMar w:top="780" w:right="680" w:bottom="280" w:left="1020" w:header="720" w:footer="720" w:gutter="0"/>
          <w:cols w:space="720"/>
        </w:sectPr>
      </w:pPr>
      <w:r w:rsidRPr="001D1E96">
        <w:rPr>
          <w:color w:val="000000" w:themeColor="text1"/>
        </w:rPr>
        <w:t>Первичное и вторичное сырье необходимо предварительно подготавливать к металлургической переработке. Подготовка включает операции усреднения,</w:t>
      </w:r>
      <w:r w:rsidRPr="001D1E96">
        <w:rPr>
          <w:color w:val="000000" w:themeColor="text1"/>
          <w:spacing w:val="-2"/>
        </w:rPr>
        <w:t xml:space="preserve"> </w:t>
      </w:r>
      <w:r w:rsidRPr="001D1E96">
        <w:rPr>
          <w:color w:val="000000" w:themeColor="text1"/>
        </w:rPr>
        <w:t>дробления,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измельчения,</w:t>
      </w:r>
      <w:r w:rsidRPr="001D1E96">
        <w:rPr>
          <w:color w:val="000000" w:themeColor="text1"/>
          <w:spacing w:val="-5"/>
        </w:rPr>
        <w:t xml:space="preserve"> </w:t>
      </w:r>
      <w:r w:rsidRPr="001D1E96">
        <w:rPr>
          <w:color w:val="000000" w:themeColor="text1"/>
        </w:rPr>
        <w:t>окускования,</w:t>
      </w:r>
      <w:r w:rsidRPr="001D1E96">
        <w:rPr>
          <w:color w:val="000000" w:themeColor="text1"/>
          <w:spacing w:val="-1"/>
        </w:rPr>
        <w:t xml:space="preserve"> </w:t>
      </w:r>
      <w:r w:rsidRPr="001D1E96">
        <w:rPr>
          <w:color w:val="000000" w:themeColor="text1"/>
        </w:rPr>
        <w:t>сушки</w:t>
      </w:r>
      <w:r w:rsidRPr="001D1E96">
        <w:rPr>
          <w:color w:val="000000" w:themeColor="text1"/>
          <w:spacing w:val="-1"/>
        </w:rPr>
        <w:t xml:space="preserve"> </w:t>
      </w:r>
      <w:r w:rsidR="001D1E96" w:rsidRPr="001D1E96">
        <w:rPr>
          <w:color w:val="000000" w:themeColor="text1"/>
        </w:rPr>
        <w:t xml:space="preserve">и </w:t>
      </w:r>
      <w:proofErr w:type="spellStart"/>
      <w:r w:rsidR="001D1E96" w:rsidRPr="001D1E96">
        <w:rPr>
          <w:color w:val="000000" w:themeColor="text1"/>
        </w:rPr>
        <w:t>т.д</w:t>
      </w:r>
      <w:proofErr w:type="spellEnd"/>
      <w:r w:rsidR="001D1E96" w:rsidRPr="001D1E96">
        <w:rPr>
          <w:color w:val="000000" w:themeColor="text1"/>
          <w:lang w:val="kk-KZ"/>
        </w:rPr>
        <w:t>.</w:t>
      </w:r>
    </w:p>
    <w:p w:rsidR="001D1E96" w:rsidRPr="001D1E96" w:rsidRDefault="001D1E96" w:rsidP="001D1E96">
      <w:pPr>
        <w:rPr>
          <w:color w:val="000000" w:themeColor="text1"/>
        </w:rPr>
      </w:pPr>
    </w:p>
    <w:sectPr w:rsidR="001D1E96" w:rsidRPr="001D1E96" w:rsidSect="001D1E96">
      <w:pgSz w:w="11910" w:h="16840"/>
      <w:pgMar w:top="980" w:right="680" w:bottom="660" w:left="1020" w:header="484" w:footer="4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3950" w:rsidRDefault="00F33950">
      <w:r>
        <w:separator/>
      </w:r>
    </w:p>
  </w:endnote>
  <w:endnote w:type="continuationSeparator" w:id="0">
    <w:p w:rsidR="00F33950" w:rsidRDefault="00F33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01EF" w:rsidRDefault="005701EF">
    <w:pPr>
      <w:pStyle w:val="a3"/>
      <w:spacing w:line="14" w:lineRule="auto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3950" w:rsidRDefault="00F33950">
      <w:r>
        <w:separator/>
      </w:r>
    </w:p>
  </w:footnote>
  <w:footnote w:type="continuationSeparator" w:id="0">
    <w:p w:rsidR="00F33950" w:rsidRDefault="00F339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01EF" w:rsidRDefault="005701EF">
    <w:pPr>
      <w:pStyle w:val="a3"/>
      <w:spacing w:line="14" w:lineRule="auto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10F7F"/>
    <w:multiLevelType w:val="hybridMultilevel"/>
    <w:tmpl w:val="5A0290EA"/>
    <w:lvl w:ilvl="0" w:tplc="07B065F8">
      <w:numFmt w:val="bullet"/>
      <w:lvlText w:val="–"/>
      <w:lvlJc w:val="left"/>
      <w:pPr>
        <w:ind w:left="681" w:hanging="1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868306C">
      <w:numFmt w:val="bullet"/>
      <w:lvlText w:val="•"/>
      <w:lvlJc w:val="left"/>
      <w:pPr>
        <w:ind w:left="1632" w:hanging="197"/>
      </w:pPr>
      <w:rPr>
        <w:rFonts w:hint="default"/>
        <w:lang w:val="ru-RU" w:eastAsia="en-US" w:bidi="ar-SA"/>
      </w:rPr>
    </w:lvl>
    <w:lvl w:ilvl="2" w:tplc="06984964">
      <w:numFmt w:val="bullet"/>
      <w:lvlText w:val="•"/>
      <w:lvlJc w:val="left"/>
      <w:pPr>
        <w:ind w:left="2585" w:hanging="197"/>
      </w:pPr>
      <w:rPr>
        <w:rFonts w:hint="default"/>
        <w:lang w:val="ru-RU" w:eastAsia="en-US" w:bidi="ar-SA"/>
      </w:rPr>
    </w:lvl>
    <w:lvl w:ilvl="3" w:tplc="1A14C706">
      <w:numFmt w:val="bullet"/>
      <w:lvlText w:val="•"/>
      <w:lvlJc w:val="left"/>
      <w:pPr>
        <w:ind w:left="3537" w:hanging="197"/>
      </w:pPr>
      <w:rPr>
        <w:rFonts w:hint="default"/>
        <w:lang w:val="ru-RU" w:eastAsia="en-US" w:bidi="ar-SA"/>
      </w:rPr>
    </w:lvl>
    <w:lvl w:ilvl="4" w:tplc="CEAAE9E6">
      <w:numFmt w:val="bullet"/>
      <w:lvlText w:val="•"/>
      <w:lvlJc w:val="left"/>
      <w:pPr>
        <w:ind w:left="4490" w:hanging="197"/>
      </w:pPr>
      <w:rPr>
        <w:rFonts w:hint="default"/>
        <w:lang w:val="ru-RU" w:eastAsia="en-US" w:bidi="ar-SA"/>
      </w:rPr>
    </w:lvl>
    <w:lvl w:ilvl="5" w:tplc="D092ECF8">
      <w:numFmt w:val="bullet"/>
      <w:lvlText w:val="•"/>
      <w:lvlJc w:val="left"/>
      <w:pPr>
        <w:ind w:left="5443" w:hanging="197"/>
      </w:pPr>
      <w:rPr>
        <w:rFonts w:hint="default"/>
        <w:lang w:val="ru-RU" w:eastAsia="en-US" w:bidi="ar-SA"/>
      </w:rPr>
    </w:lvl>
    <w:lvl w:ilvl="6" w:tplc="80002328">
      <w:numFmt w:val="bullet"/>
      <w:lvlText w:val="•"/>
      <w:lvlJc w:val="left"/>
      <w:pPr>
        <w:ind w:left="6395" w:hanging="197"/>
      </w:pPr>
      <w:rPr>
        <w:rFonts w:hint="default"/>
        <w:lang w:val="ru-RU" w:eastAsia="en-US" w:bidi="ar-SA"/>
      </w:rPr>
    </w:lvl>
    <w:lvl w:ilvl="7" w:tplc="FA96FDEE">
      <w:numFmt w:val="bullet"/>
      <w:lvlText w:val="•"/>
      <w:lvlJc w:val="left"/>
      <w:pPr>
        <w:ind w:left="7348" w:hanging="197"/>
      </w:pPr>
      <w:rPr>
        <w:rFonts w:hint="default"/>
        <w:lang w:val="ru-RU" w:eastAsia="en-US" w:bidi="ar-SA"/>
      </w:rPr>
    </w:lvl>
    <w:lvl w:ilvl="8" w:tplc="35989624">
      <w:numFmt w:val="bullet"/>
      <w:lvlText w:val="•"/>
      <w:lvlJc w:val="left"/>
      <w:pPr>
        <w:ind w:left="8301" w:hanging="197"/>
      </w:pPr>
      <w:rPr>
        <w:rFonts w:hint="default"/>
        <w:lang w:val="ru-RU" w:eastAsia="en-US" w:bidi="ar-SA"/>
      </w:rPr>
    </w:lvl>
  </w:abstractNum>
  <w:abstractNum w:abstractNumId="1" w15:restartNumberingAfterBreak="0">
    <w:nsid w:val="0BB26380"/>
    <w:multiLevelType w:val="hybridMultilevel"/>
    <w:tmpl w:val="E716C042"/>
    <w:lvl w:ilvl="0" w:tplc="41942294">
      <w:numFmt w:val="bullet"/>
      <w:lvlText w:val="–"/>
      <w:lvlJc w:val="left"/>
      <w:pPr>
        <w:ind w:left="681" w:hanging="2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A22EE50">
      <w:numFmt w:val="bullet"/>
      <w:lvlText w:val="•"/>
      <w:lvlJc w:val="left"/>
      <w:pPr>
        <w:ind w:left="1632" w:hanging="269"/>
      </w:pPr>
      <w:rPr>
        <w:rFonts w:hint="default"/>
        <w:lang w:val="ru-RU" w:eastAsia="en-US" w:bidi="ar-SA"/>
      </w:rPr>
    </w:lvl>
    <w:lvl w:ilvl="2" w:tplc="2EAE289A">
      <w:numFmt w:val="bullet"/>
      <w:lvlText w:val="•"/>
      <w:lvlJc w:val="left"/>
      <w:pPr>
        <w:ind w:left="2585" w:hanging="269"/>
      </w:pPr>
      <w:rPr>
        <w:rFonts w:hint="default"/>
        <w:lang w:val="ru-RU" w:eastAsia="en-US" w:bidi="ar-SA"/>
      </w:rPr>
    </w:lvl>
    <w:lvl w:ilvl="3" w:tplc="F2985A0A">
      <w:numFmt w:val="bullet"/>
      <w:lvlText w:val="•"/>
      <w:lvlJc w:val="left"/>
      <w:pPr>
        <w:ind w:left="3537" w:hanging="269"/>
      </w:pPr>
      <w:rPr>
        <w:rFonts w:hint="default"/>
        <w:lang w:val="ru-RU" w:eastAsia="en-US" w:bidi="ar-SA"/>
      </w:rPr>
    </w:lvl>
    <w:lvl w:ilvl="4" w:tplc="9A6A6744">
      <w:numFmt w:val="bullet"/>
      <w:lvlText w:val="•"/>
      <w:lvlJc w:val="left"/>
      <w:pPr>
        <w:ind w:left="4490" w:hanging="269"/>
      </w:pPr>
      <w:rPr>
        <w:rFonts w:hint="default"/>
        <w:lang w:val="ru-RU" w:eastAsia="en-US" w:bidi="ar-SA"/>
      </w:rPr>
    </w:lvl>
    <w:lvl w:ilvl="5" w:tplc="0B1A38CE">
      <w:numFmt w:val="bullet"/>
      <w:lvlText w:val="•"/>
      <w:lvlJc w:val="left"/>
      <w:pPr>
        <w:ind w:left="5443" w:hanging="269"/>
      </w:pPr>
      <w:rPr>
        <w:rFonts w:hint="default"/>
        <w:lang w:val="ru-RU" w:eastAsia="en-US" w:bidi="ar-SA"/>
      </w:rPr>
    </w:lvl>
    <w:lvl w:ilvl="6" w:tplc="B84E1F4A">
      <w:numFmt w:val="bullet"/>
      <w:lvlText w:val="•"/>
      <w:lvlJc w:val="left"/>
      <w:pPr>
        <w:ind w:left="6395" w:hanging="269"/>
      </w:pPr>
      <w:rPr>
        <w:rFonts w:hint="default"/>
        <w:lang w:val="ru-RU" w:eastAsia="en-US" w:bidi="ar-SA"/>
      </w:rPr>
    </w:lvl>
    <w:lvl w:ilvl="7" w:tplc="DD409000">
      <w:numFmt w:val="bullet"/>
      <w:lvlText w:val="•"/>
      <w:lvlJc w:val="left"/>
      <w:pPr>
        <w:ind w:left="7348" w:hanging="269"/>
      </w:pPr>
      <w:rPr>
        <w:rFonts w:hint="default"/>
        <w:lang w:val="ru-RU" w:eastAsia="en-US" w:bidi="ar-SA"/>
      </w:rPr>
    </w:lvl>
    <w:lvl w:ilvl="8" w:tplc="C22234FE">
      <w:numFmt w:val="bullet"/>
      <w:lvlText w:val="•"/>
      <w:lvlJc w:val="left"/>
      <w:pPr>
        <w:ind w:left="8301" w:hanging="269"/>
      </w:pPr>
      <w:rPr>
        <w:rFonts w:hint="default"/>
        <w:lang w:val="ru-RU" w:eastAsia="en-US" w:bidi="ar-SA"/>
      </w:rPr>
    </w:lvl>
  </w:abstractNum>
  <w:abstractNum w:abstractNumId="2" w15:restartNumberingAfterBreak="0">
    <w:nsid w:val="0E1D2F7D"/>
    <w:multiLevelType w:val="hybridMultilevel"/>
    <w:tmpl w:val="37CE40B8"/>
    <w:lvl w:ilvl="0" w:tplc="2E609E12">
      <w:start w:val="1"/>
      <w:numFmt w:val="decimal"/>
      <w:lvlText w:val="%1."/>
      <w:lvlJc w:val="left"/>
      <w:pPr>
        <w:ind w:left="1150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242379A">
      <w:numFmt w:val="bullet"/>
      <w:lvlText w:val="•"/>
      <w:lvlJc w:val="left"/>
      <w:pPr>
        <w:ind w:left="2012" w:hanging="281"/>
      </w:pPr>
      <w:rPr>
        <w:rFonts w:hint="default"/>
        <w:lang w:val="ru-RU" w:eastAsia="en-US" w:bidi="ar-SA"/>
      </w:rPr>
    </w:lvl>
    <w:lvl w:ilvl="2" w:tplc="92FC4D12">
      <w:numFmt w:val="bullet"/>
      <w:lvlText w:val="•"/>
      <w:lvlJc w:val="left"/>
      <w:pPr>
        <w:ind w:left="2865" w:hanging="281"/>
      </w:pPr>
      <w:rPr>
        <w:rFonts w:hint="default"/>
        <w:lang w:val="ru-RU" w:eastAsia="en-US" w:bidi="ar-SA"/>
      </w:rPr>
    </w:lvl>
    <w:lvl w:ilvl="3" w:tplc="02C6C92C">
      <w:numFmt w:val="bullet"/>
      <w:lvlText w:val="•"/>
      <w:lvlJc w:val="left"/>
      <w:pPr>
        <w:ind w:left="3717" w:hanging="281"/>
      </w:pPr>
      <w:rPr>
        <w:rFonts w:hint="default"/>
        <w:lang w:val="ru-RU" w:eastAsia="en-US" w:bidi="ar-SA"/>
      </w:rPr>
    </w:lvl>
    <w:lvl w:ilvl="4" w:tplc="3E9424D8">
      <w:numFmt w:val="bullet"/>
      <w:lvlText w:val="•"/>
      <w:lvlJc w:val="left"/>
      <w:pPr>
        <w:ind w:left="4570" w:hanging="281"/>
      </w:pPr>
      <w:rPr>
        <w:rFonts w:hint="default"/>
        <w:lang w:val="ru-RU" w:eastAsia="en-US" w:bidi="ar-SA"/>
      </w:rPr>
    </w:lvl>
    <w:lvl w:ilvl="5" w:tplc="EAA4457E">
      <w:numFmt w:val="bullet"/>
      <w:lvlText w:val="•"/>
      <w:lvlJc w:val="left"/>
      <w:pPr>
        <w:ind w:left="5423" w:hanging="281"/>
      </w:pPr>
      <w:rPr>
        <w:rFonts w:hint="default"/>
        <w:lang w:val="ru-RU" w:eastAsia="en-US" w:bidi="ar-SA"/>
      </w:rPr>
    </w:lvl>
    <w:lvl w:ilvl="6" w:tplc="62CE15D0">
      <w:numFmt w:val="bullet"/>
      <w:lvlText w:val="•"/>
      <w:lvlJc w:val="left"/>
      <w:pPr>
        <w:ind w:left="6275" w:hanging="281"/>
      </w:pPr>
      <w:rPr>
        <w:rFonts w:hint="default"/>
        <w:lang w:val="ru-RU" w:eastAsia="en-US" w:bidi="ar-SA"/>
      </w:rPr>
    </w:lvl>
    <w:lvl w:ilvl="7" w:tplc="192AE8D8">
      <w:numFmt w:val="bullet"/>
      <w:lvlText w:val="•"/>
      <w:lvlJc w:val="left"/>
      <w:pPr>
        <w:ind w:left="7128" w:hanging="281"/>
      </w:pPr>
      <w:rPr>
        <w:rFonts w:hint="default"/>
        <w:lang w:val="ru-RU" w:eastAsia="en-US" w:bidi="ar-SA"/>
      </w:rPr>
    </w:lvl>
    <w:lvl w:ilvl="8" w:tplc="6D9EC2CC">
      <w:numFmt w:val="bullet"/>
      <w:lvlText w:val="•"/>
      <w:lvlJc w:val="left"/>
      <w:pPr>
        <w:ind w:left="7981" w:hanging="281"/>
      </w:pPr>
      <w:rPr>
        <w:rFonts w:hint="default"/>
        <w:lang w:val="ru-RU" w:eastAsia="en-US" w:bidi="ar-SA"/>
      </w:rPr>
    </w:lvl>
  </w:abstractNum>
  <w:abstractNum w:abstractNumId="3" w15:restartNumberingAfterBreak="0">
    <w:nsid w:val="0EA03315"/>
    <w:multiLevelType w:val="multilevel"/>
    <w:tmpl w:val="9C6C8816"/>
    <w:lvl w:ilvl="0">
      <w:start w:val="6"/>
      <w:numFmt w:val="decimal"/>
      <w:lvlText w:val="%1"/>
      <w:lvlJc w:val="left"/>
      <w:pPr>
        <w:ind w:left="1959" w:hanging="642"/>
      </w:pPr>
      <w:rPr>
        <w:rFonts w:hint="default"/>
        <w:lang w:val="ru-RU" w:eastAsia="en-US" w:bidi="ar-SA"/>
      </w:rPr>
    </w:lvl>
    <w:lvl w:ilvl="1">
      <w:start w:val="9"/>
      <w:numFmt w:val="decimal"/>
      <w:lvlText w:val="%1.%2"/>
      <w:lvlJc w:val="left"/>
      <w:pPr>
        <w:ind w:left="1959" w:hanging="64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59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77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0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5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8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642"/>
      </w:pPr>
      <w:rPr>
        <w:rFonts w:hint="default"/>
        <w:lang w:val="ru-RU" w:eastAsia="en-US" w:bidi="ar-SA"/>
      </w:rPr>
    </w:lvl>
  </w:abstractNum>
  <w:abstractNum w:abstractNumId="4" w15:restartNumberingAfterBreak="0">
    <w:nsid w:val="100A1526"/>
    <w:multiLevelType w:val="hybridMultilevel"/>
    <w:tmpl w:val="21A412FC"/>
    <w:lvl w:ilvl="0" w:tplc="A15A87E4">
      <w:numFmt w:val="bullet"/>
      <w:lvlText w:val="–"/>
      <w:lvlJc w:val="left"/>
      <w:pPr>
        <w:ind w:left="680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A5273CA">
      <w:numFmt w:val="bullet"/>
      <w:lvlText w:val="•"/>
      <w:lvlJc w:val="left"/>
      <w:pPr>
        <w:ind w:left="1632" w:hanging="212"/>
      </w:pPr>
      <w:rPr>
        <w:rFonts w:hint="default"/>
        <w:lang w:val="ru-RU" w:eastAsia="en-US" w:bidi="ar-SA"/>
      </w:rPr>
    </w:lvl>
    <w:lvl w:ilvl="2" w:tplc="9A9823C0">
      <w:numFmt w:val="bullet"/>
      <w:lvlText w:val="•"/>
      <w:lvlJc w:val="left"/>
      <w:pPr>
        <w:ind w:left="2585" w:hanging="212"/>
      </w:pPr>
      <w:rPr>
        <w:rFonts w:hint="default"/>
        <w:lang w:val="ru-RU" w:eastAsia="en-US" w:bidi="ar-SA"/>
      </w:rPr>
    </w:lvl>
    <w:lvl w:ilvl="3" w:tplc="EEEEBEA4">
      <w:numFmt w:val="bullet"/>
      <w:lvlText w:val="•"/>
      <w:lvlJc w:val="left"/>
      <w:pPr>
        <w:ind w:left="3537" w:hanging="212"/>
      </w:pPr>
      <w:rPr>
        <w:rFonts w:hint="default"/>
        <w:lang w:val="ru-RU" w:eastAsia="en-US" w:bidi="ar-SA"/>
      </w:rPr>
    </w:lvl>
    <w:lvl w:ilvl="4" w:tplc="2F008358">
      <w:numFmt w:val="bullet"/>
      <w:lvlText w:val="•"/>
      <w:lvlJc w:val="left"/>
      <w:pPr>
        <w:ind w:left="4490" w:hanging="212"/>
      </w:pPr>
      <w:rPr>
        <w:rFonts w:hint="default"/>
        <w:lang w:val="ru-RU" w:eastAsia="en-US" w:bidi="ar-SA"/>
      </w:rPr>
    </w:lvl>
    <w:lvl w:ilvl="5" w:tplc="44B42344">
      <w:numFmt w:val="bullet"/>
      <w:lvlText w:val="•"/>
      <w:lvlJc w:val="left"/>
      <w:pPr>
        <w:ind w:left="5443" w:hanging="212"/>
      </w:pPr>
      <w:rPr>
        <w:rFonts w:hint="default"/>
        <w:lang w:val="ru-RU" w:eastAsia="en-US" w:bidi="ar-SA"/>
      </w:rPr>
    </w:lvl>
    <w:lvl w:ilvl="6" w:tplc="596CFB4E">
      <w:numFmt w:val="bullet"/>
      <w:lvlText w:val="•"/>
      <w:lvlJc w:val="left"/>
      <w:pPr>
        <w:ind w:left="6395" w:hanging="212"/>
      </w:pPr>
      <w:rPr>
        <w:rFonts w:hint="default"/>
        <w:lang w:val="ru-RU" w:eastAsia="en-US" w:bidi="ar-SA"/>
      </w:rPr>
    </w:lvl>
    <w:lvl w:ilvl="7" w:tplc="685E6098">
      <w:numFmt w:val="bullet"/>
      <w:lvlText w:val="•"/>
      <w:lvlJc w:val="left"/>
      <w:pPr>
        <w:ind w:left="7348" w:hanging="212"/>
      </w:pPr>
      <w:rPr>
        <w:rFonts w:hint="default"/>
        <w:lang w:val="ru-RU" w:eastAsia="en-US" w:bidi="ar-SA"/>
      </w:rPr>
    </w:lvl>
    <w:lvl w:ilvl="8" w:tplc="39CC988A">
      <w:numFmt w:val="bullet"/>
      <w:lvlText w:val="•"/>
      <w:lvlJc w:val="left"/>
      <w:pPr>
        <w:ind w:left="8301" w:hanging="212"/>
      </w:pPr>
      <w:rPr>
        <w:rFonts w:hint="default"/>
        <w:lang w:val="ru-RU" w:eastAsia="en-US" w:bidi="ar-SA"/>
      </w:rPr>
    </w:lvl>
  </w:abstractNum>
  <w:abstractNum w:abstractNumId="5" w15:restartNumberingAfterBreak="0">
    <w:nsid w:val="115F2F3C"/>
    <w:multiLevelType w:val="hybridMultilevel"/>
    <w:tmpl w:val="9A04F904"/>
    <w:lvl w:ilvl="0" w:tplc="D59C7520">
      <w:numFmt w:val="bullet"/>
      <w:lvlText w:val="–"/>
      <w:lvlJc w:val="left"/>
      <w:pPr>
        <w:ind w:left="159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82E69D4">
      <w:numFmt w:val="bullet"/>
      <w:lvlText w:val="•"/>
      <w:lvlJc w:val="left"/>
      <w:pPr>
        <w:ind w:left="1112" w:hanging="212"/>
      </w:pPr>
      <w:rPr>
        <w:rFonts w:hint="default"/>
        <w:lang w:val="ru-RU" w:eastAsia="en-US" w:bidi="ar-SA"/>
      </w:rPr>
    </w:lvl>
    <w:lvl w:ilvl="2" w:tplc="60D8ACE6">
      <w:numFmt w:val="bullet"/>
      <w:lvlText w:val="•"/>
      <w:lvlJc w:val="left"/>
      <w:pPr>
        <w:ind w:left="2065" w:hanging="212"/>
      </w:pPr>
      <w:rPr>
        <w:rFonts w:hint="default"/>
        <w:lang w:val="ru-RU" w:eastAsia="en-US" w:bidi="ar-SA"/>
      </w:rPr>
    </w:lvl>
    <w:lvl w:ilvl="3" w:tplc="9AC4E882">
      <w:numFmt w:val="bullet"/>
      <w:lvlText w:val="•"/>
      <w:lvlJc w:val="left"/>
      <w:pPr>
        <w:ind w:left="3017" w:hanging="212"/>
      </w:pPr>
      <w:rPr>
        <w:rFonts w:hint="default"/>
        <w:lang w:val="ru-RU" w:eastAsia="en-US" w:bidi="ar-SA"/>
      </w:rPr>
    </w:lvl>
    <w:lvl w:ilvl="4" w:tplc="569C25C2">
      <w:numFmt w:val="bullet"/>
      <w:lvlText w:val="•"/>
      <w:lvlJc w:val="left"/>
      <w:pPr>
        <w:ind w:left="3970" w:hanging="212"/>
      </w:pPr>
      <w:rPr>
        <w:rFonts w:hint="default"/>
        <w:lang w:val="ru-RU" w:eastAsia="en-US" w:bidi="ar-SA"/>
      </w:rPr>
    </w:lvl>
    <w:lvl w:ilvl="5" w:tplc="FF2CDAEE">
      <w:numFmt w:val="bullet"/>
      <w:lvlText w:val="•"/>
      <w:lvlJc w:val="left"/>
      <w:pPr>
        <w:ind w:left="4923" w:hanging="212"/>
      </w:pPr>
      <w:rPr>
        <w:rFonts w:hint="default"/>
        <w:lang w:val="ru-RU" w:eastAsia="en-US" w:bidi="ar-SA"/>
      </w:rPr>
    </w:lvl>
    <w:lvl w:ilvl="6" w:tplc="9440C412">
      <w:numFmt w:val="bullet"/>
      <w:lvlText w:val="•"/>
      <w:lvlJc w:val="left"/>
      <w:pPr>
        <w:ind w:left="5875" w:hanging="212"/>
      </w:pPr>
      <w:rPr>
        <w:rFonts w:hint="default"/>
        <w:lang w:val="ru-RU" w:eastAsia="en-US" w:bidi="ar-SA"/>
      </w:rPr>
    </w:lvl>
    <w:lvl w:ilvl="7" w:tplc="78B084C4">
      <w:numFmt w:val="bullet"/>
      <w:lvlText w:val="•"/>
      <w:lvlJc w:val="left"/>
      <w:pPr>
        <w:ind w:left="6828" w:hanging="212"/>
      </w:pPr>
      <w:rPr>
        <w:rFonts w:hint="default"/>
        <w:lang w:val="ru-RU" w:eastAsia="en-US" w:bidi="ar-SA"/>
      </w:rPr>
    </w:lvl>
    <w:lvl w:ilvl="8" w:tplc="F1A27C66">
      <w:numFmt w:val="bullet"/>
      <w:lvlText w:val="•"/>
      <w:lvlJc w:val="left"/>
      <w:pPr>
        <w:ind w:left="7781" w:hanging="212"/>
      </w:pPr>
      <w:rPr>
        <w:rFonts w:hint="default"/>
        <w:lang w:val="ru-RU" w:eastAsia="en-US" w:bidi="ar-SA"/>
      </w:rPr>
    </w:lvl>
  </w:abstractNum>
  <w:abstractNum w:abstractNumId="6" w15:restartNumberingAfterBreak="0">
    <w:nsid w:val="129E5C25"/>
    <w:multiLevelType w:val="multilevel"/>
    <w:tmpl w:val="5E5C41CC"/>
    <w:lvl w:ilvl="0">
      <w:start w:val="1"/>
      <w:numFmt w:val="decimal"/>
      <w:lvlText w:val="%1."/>
      <w:lvlJc w:val="left"/>
      <w:pPr>
        <w:ind w:left="161" w:hanging="31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7"/>
      <w:numFmt w:val="decimal"/>
      <w:lvlText w:val="%2."/>
      <w:lvlJc w:val="left"/>
      <w:pPr>
        <w:ind w:left="398" w:hanging="425"/>
        <w:jc w:val="right"/>
      </w:pPr>
      <w:rPr>
        <w:rFonts w:ascii="Arial Black" w:eastAsia="Arial Black" w:hAnsi="Arial Black" w:cs="Arial Black" w:hint="default"/>
        <w:shadow/>
        <w:color w:val="CB4F1B"/>
        <w:w w:val="99"/>
        <w:sz w:val="32"/>
        <w:szCs w:val="32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772" w:hanging="510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2756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260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1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02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73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44" w:hanging="642"/>
      </w:pPr>
      <w:rPr>
        <w:rFonts w:hint="default"/>
        <w:lang w:val="ru-RU" w:eastAsia="en-US" w:bidi="ar-SA"/>
      </w:rPr>
    </w:lvl>
  </w:abstractNum>
  <w:abstractNum w:abstractNumId="7" w15:restartNumberingAfterBreak="0">
    <w:nsid w:val="194F226E"/>
    <w:multiLevelType w:val="hybridMultilevel"/>
    <w:tmpl w:val="3776F610"/>
    <w:lvl w:ilvl="0" w:tplc="5A446BB4">
      <w:start w:val="1"/>
      <w:numFmt w:val="decimal"/>
      <w:lvlText w:val="%1."/>
      <w:lvlJc w:val="left"/>
      <w:pPr>
        <w:ind w:left="2321" w:hanging="428"/>
        <w:jc w:val="right"/>
      </w:pPr>
      <w:rPr>
        <w:rFonts w:ascii="Arial Black" w:eastAsia="Arial Black" w:hAnsi="Arial Black" w:cs="Arial Black" w:hint="default"/>
        <w:shadow/>
        <w:color w:val="CB4F1B"/>
        <w:w w:val="99"/>
        <w:sz w:val="32"/>
        <w:szCs w:val="32"/>
        <w:lang w:val="ru-RU" w:eastAsia="en-US" w:bidi="ar-SA"/>
      </w:rPr>
    </w:lvl>
    <w:lvl w:ilvl="1" w:tplc="2EEC8AD0">
      <w:numFmt w:val="bullet"/>
      <w:lvlText w:val="•"/>
      <w:lvlJc w:val="left"/>
      <w:pPr>
        <w:ind w:left="3108" w:hanging="428"/>
      </w:pPr>
      <w:rPr>
        <w:rFonts w:hint="default"/>
        <w:lang w:val="ru-RU" w:eastAsia="en-US" w:bidi="ar-SA"/>
      </w:rPr>
    </w:lvl>
    <w:lvl w:ilvl="2" w:tplc="B706125C">
      <w:numFmt w:val="bullet"/>
      <w:lvlText w:val="•"/>
      <w:lvlJc w:val="left"/>
      <w:pPr>
        <w:ind w:left="3897" w:hanging="428"/>
      </w:pPr>
      <w:rPr>
        <w:rFonts w:hint="default"/>
        <w:lang w:val="ru-RU" w:eastAsia="en-US" w:bidi="ar-SA"/>
      </w:rPr>
    </w:lvl>
    <w:lvl w:ilvl="3" w:tplc="D8388676">
      <w:numFmt w:val="bullet"/>
      <w:lvlText w:val="•"/>
      <w:lvlJc w:val="left"/>
      <w:pPr>
        <w:ind w:left="4685" w:hanging="428"/>
      </w:pPr>
      <w:rPr>
        <w:rFonts w:hint="default"/>
        <w:lang w:val="ru-RU" w:eastAsia="en-US" w:bidi="ar-SA"/>
      </w:rPr>
    </w:lvl>
    <w:lvl w:ilvl="4" w:tplc="C6EA8E6A">
      <w:numFmt w:val="bullet"/>
      <w:lvlText w:val="•"/>
      <w:lvlJc w:val="left"/>
      <w:pPr>
        <w:ind w:left="5474" w:hanging="428"/>
      </w:pPr>
      <w:rPr>
        <w:rFonts w:hint="default"/>
        <w:lang w:val="ru-RU" w:eastAsia="en-US" w:bidi="ar-SA"/>
      </w:rPr>
    </w:lvl>
    <w:lvl w:ilvl="5" w:tplc="E52684F4">
      <w:numFmt w:val="bullet"/>
      <w:lvlText w:val="•"/>
      <w:lvlJc w:val="left"/>
      <w:pPr>
        <w:ind w:left="6263" w:hanging="428"/>
      </w:pPr>
      <w:rPr>
        <w:rFonts w:hint="default"/>
        <w:lang w:val="ru-RU" w:eastAsia="en-US" w:bidi="ar-SA"/>
      </w:rPr>
    </w:lvl>
    <w:lvl w:ilvl="6" w:tplc="0824CE84">
      <w:numFmt w:val="bullet"/>
      <w:lvlText w:val="•"/>
      <w:lvlJc w:val="left"/>
      <w:pPr>
        <w:ind w:left="7051" w:hanging="428"/>
      </w:pPr>
      <w:rPr>
        <w:rFonts w:hint="default"/>
        <w:lang w:val="ru-RU" w:eastAsia="en-US" w:bidi="ar-SA"/>
      </w:rPr>
    </w:lvl>
    <w:lvl w:ilvl="7" w:tplc="1F6E09BA">
      <w:numFmt w:val="bullet"/>
      <w:lvlText w:val="•"/>
      <w:lvlJc w:val="left"/>
      <w:pPr>
        <w:ind w:left="7840" w:hanging="428"/>
      </w:pPr>
      <w:rPr>
        <w:rFonts w:hint="default"/>
        <w:lang w:val="ru-RU" w:eastAsia="en-US" w:bidi="ar-SA"/>
      </w:rPr>
    </w:lvl>
    <w:lvl w:ilvl="8" w:tplc="A702A1E4">
      <w:numFmt w:val="bullet"/>
      <w:lvlText w:val="•"/>
      <w:lvlJc w:val="left"/>
      <w:pPr>
        <w:ind w:left="8629" w:hanging="428"/>
      </w:pPr>
      <w:rPr>
        <w:rFonts w:hint="default"/>
        <w:lang w:val="ru-RU" w:eastAsia="en-US" w:bidi="ar-SA"/>
      </w:rPr>
    </w:lvl>
  </w:abstractNum>
  <w:abstractNum w:abstractNumId="8" w15:restartNumberingAfterBreak="0">
    <w:nsid w:val="1DC4216A"/>
    <w:multiLevelType w:val="hybridMultilevel"/>
    <w:tmpl w:val="35DECEA6"/>
    <w:lvl w:ilvl="0" w:tplc="4D5638AC">
      <w:start w:val="1"/>
      <w:numFmt w:val="decimal"/>
      <w:lvlText w:val="%1)"/>
      <w:lvlJc w:val="left"/>
      <w:pPr>
        <w:ind w:left="681" w:hanging="32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0C60FDE">
      <w:numFmt w:val="bullet"/>
      <w:lvlText w:val="•"/>
      <w:lvlJc w:val="left"/>
      <w:pPr>
        <w:ind w:left="1632" w:hanging="329"/>
      </w:pPr>
      <w:rPr>
        <w:rFonts w:hint="default"/>
        <w:lang w:val="ru-RU" w:eastAsia="en-US" w:bidi="ar-SA"/>
      </w:rPr>
    </w:lvl>
    <w:lvl w:ilvl="2" w:tplc="F592AC80">
      <w:numFmt w:val="bullet"/>
      <w:lvlText w:val="•"/>
      <w:lvlJc w:val="left"/>
      <w:pPr>
        <w:ind w:left="2585" w:hanging="329"/>
      </w:pPr>
      <w:rPr>
        <w:rFonts w:hint="default"/>
        <w:lang w:val="ru-RU" w:eastAsia="en-US" w:bidi="ar-SA"/>
      </w:rPr>
    </w:lvl>
    <w:lvl w:ilvl="3" w:tplc="27E0345A">
      <w:numFmt w:val="bullet"/>
      <w:lvlText w:val="•"/>
      <w:lvlJc w:val="left"/>
      <w:pPr>
        <w:ind w:left="3537" w:hanging="329"/>
      </w:pPr>
      <w:rPr>
        <w:rFonts w:hint="default"/>
        <w:lang w:val="ru-RU" w:eastAsia="en-US" w:bidi="ar-SA"/>
      </w:rPr>
    </w:lvl>
    <w:lvl w:ilvl="4" w:tplc="D9F88C34">
      <w:numFmt w:val="bullet"/>
      <w:lvlText w:val="•"/>
      <w:lvlJc w:val="left"/>
      <w:pPr>
        <w:ind w:left="4490" w:hanging="329"/>
      </w:pPr>
      <w:rPr>
        <w:rFonts w:hint="default"/>
        <w:lang w:val="ru-RU" w:eastAsia="en-US" w:bidi="ar-SA"/>
      </w:rPr>
    </w:lvl>
    <w:lvl w:ilvl="5" w:tplc="408ED7A2">
      <w:numFmt w:val="bullet"/>
      <w:lvlText w:val="•"/>
      <w:lvlJc w:val="left"/>
      <w:pPr>
        <w:ind w:left="5443" w:hanging="329"/>
      </w:pPr>
      <w:rPr>
        <w:rFonts w:hint="default"/>
        <w:lang w:val="ru-RU" w:eastAsia="en-US" w:bidi="ar-SA"/>
      </w:rPr>
    </w:lvl>
    <w:lvl w:ilvl="6" w:tplc="06CC06A0">
      <w:numFmt w:val="bullet"/>
      <w:lvlText w:val="•"/>
      <w:lvlJc w:val="left"/>
      <w:pPr>
        <w:ind w:left="6395" w:hanging="329"/>
      </w:pPr>
      <w:rPr>
        <w:rFonts w:hint="default"/>
        <w:lang w:val="ru-RU" w:eastAsia="en-US" w:bidi="ar-SA"/>
      </w:rPr>
    </w:lvl>
    <w:lvl w:ilvl="7" w:tplc="63C61FC0">
      <w:numFmt w:val="bullet"/>
      <w:lvlText w:val="•"/>
      <w:lvlJc w:val="left"/>
      <w:pPr>
        <w:ind w:left="7348" w:hanging="329"/>
      </w:pPr>
      <w:rPr>
        <w:rFonts w:hint="default"/>
        <w:lang w:val="ru-RU" w:eastAsia="en-US" w:bidi="ar-SA"/>
      </w:rPr>
    </w:lvl>
    <w:lvl w:ilvl="8" w:tplc="86FCEA6A">
      <w:numFmt w:val="bullet"/>
      <w:lvlText w:val="•"/>
      <w:lvlJc w:val="left"/>
      <w:pPr>
        <w:ind w:left="8301" w:hanging="329"/>
      </w:pPr>
      <w:rPr>
        <w:rFonts w:hint="default"/>
        <w:lang w:val="ru-RU" w:eastAsia="en-US" w:bidi="ar-SA"/>
      </w:rPr>
    </w:lvl>
  </w:abstractNum>
  <w:abstractNum w:abstractNumId="9" w15:restartNumberingAfterBreak="0">
    <w:nsid w:val="20E52373"/>
    <w:multiLevelType w:val="multilevel"/>
    <w:tmpl w:val="A59CD754"/>
    <w:lvl w:ilvl="0">
      <w:start w:val="7"/>
      <w:numFmt w:val="decimal"/>
      <w:lvlText w:val="%1"/>
      <w:lvlJc w:val="left"/>
      <w:pPr>
        <w:ind w:left="1761" w:hanging="64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761" w:hanging="642"/>
      </w:pPr>
      <w:rPr>
        <w:rFonts w:hint="default"/>
        <w:lang w:val="ru-RU" w:eastAsia="en-US" w:bidi="ar-SA"/>
      </w:rPr>
    </w:lvl>
    <w:lvl w:ilvl="2">
      <w:start w:val="7"/>
      <w:numFmt w:val="decimal"/>
      <w:lvlText w:val="%1.%2.%3."/>
      <w:lvlJc w:val="left"/>
      <w:pPr>
        <w:ind w:left="1761" w:hanging="642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93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8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7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2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7" w:hanging="642"/>
      </w:pPr>
      <w:rPr>
        <w:rFonts w:hint="default"/>
        <w:lang w:val="ru-RU" w:eastAsia="en-US" w:bidi="ar-SA"/>
      </w:rPr>
    </w:lvl>
  </w:abstractNum>
  <w:abstractNum w:abstractNumId="10" w15:restartNumberingAfterBreak="0">
    <w:nsid w:val="211C700A"/>
    <w:multiLevelType w:val="multilevel"/>
    <w:tmpl w:val="4CCA3FE2"/>
    <w:lvl w:ilvl="0">
      <w:start w:val="1"/>
      <w:numFmt w:val="decimal"/>
      <w:lvlText w:val="%1"/>
      <w:lvlJc w:val="left"/>
      <w:pPr>
        <w:ind w:left="2227" w:hanging="51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7" w:hanging="510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681" w:hanging="33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94" w:hanging="3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82" w:hanging="3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69" w:hanging="3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6" w:hanging="3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4" w:hanging="3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1" w:hanging="334"/>
      </w:pPr>
      <w:rPr>
        <w:rFonts w:hint="default"/>
        <w:lang w:val="ru-RU" w:eastAsia="en-US" w:bidi="ar-SA"/>
      </w:rPr>
    </w:lvl>
  </w:abstractNum>
  <w:abstractNum w:abstractNumId="11" w15:restartNumberingAfterBreak="0">
    <w:nsid w:val="2320296B"/>
    <w:multiLevelType w:val="multilevel"/>
    <w:tmpl w:val="2C286DFE"/>
    <w:lvl w:ilvl="0">
      <w:start w:val="1"/>
      <w:numFmt w:val="decimal"/>
      <w:lvlText w:val="%1."/>
      <w:lvlJc w:val="left"/>
      <w:pPr>
        <w:ind w:left="161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9"/>
      <w:numFmt w:val="decimal"/>
      <w:lvlText w:val="%2."/>
      <w:lvlJc w:val="left"/>
      <w:pPr>
        <w:ind w:left="1800" w:hanging="425"/>
      </w:pPr>
      <w:rPr>
        <w:rFonts w:ascii="Arial Black" w:eastAsia="Arial Black" w:hAnsi="Arial Black" w:cs="Arial Black" w:hint="default"/>
        <w:shadow/>
        <w:color w:val="CB4F1B"/>
        <w:w w:val="99"/>
        <w:sz w:val="32"/>
        <w:szCs w:val="32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087" w:hanging="510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2629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080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81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82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83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84" w:hanging="642"/>
      </w:pPr>
      <w:rPr>
        <w:rFonts w:hint="default"/>
        <w:lang w:val="ru-RU" w:eastAsia="en-US" w:bidi="ar-SA"/>
      </w:rPr>
    </w:lvl>
  </w:abstractNum>
  <w:abstractNum w:abstractNumId="12" w15:restartNumberingAfterBreak="0">
    <w:nsid w:val="2A5079C4"/>
    <w:multiLevelType w:val="multilevel"/>
    <w:tmpl w:val="0A6E9B2E"/>
    <w:lvl w:ilvl="0">
      <w:start w:val="3"/>
      <w:numFmt w:val="decimal"/>
      <w:lvlText w:val="%1"/>
      <w:lvlJc w:val="left"/>
      <w:pPr>
        <w:ind w:left="2066" w:hanging="642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2066" w:hanging="64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66" w:hanging="642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503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18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3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47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2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7" w:hanging="642"/>
      </w:pPr>
      <w:rPr>
        <w:rFonts w:hint="default"/>
        <w:lang w:val="ru-RU" w:eastAsia="en-US" w:bidi="ar-SA"/>
      </w:rPr>
    </w:lvl>
  </w:abstractNum>
  <w:abstractNum w:abstractNumId="13" w15:restartNumberingAfterBreak="0">
    <w:nsid w:val="2A6118AE"/>
    <w:multiLevelType w:val="multilevel"/>
    <w:tmpl w:val="B0FC4B90"/>
    <w:lvl w:ilvl="0">
      <w:start w:val="3"/>
      <w:numFmt w:val="decimal"/>
      <w:lvlText w:val="%1"/>
      <w:lvlJc w:val="left"/>
      <w:pPr>
        <w:ind w:left="2361" w:hanging="44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61" w:hanging="449"/>
        <w:jc w:val="right"/>
      </w:pPr>
      <w:rPr>
        <w:rFonts w:hint="default"/>
        <w:b/>
        <w:bCs/>
        <w:shadow/>
        <w:spacing w:val="-1"/>
        <w:w w:val="8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405" w:hanging="577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940" w:hanging="5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92" w:hanging="5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44" w:hanging="5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7" w:hanging="5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9" w:hanging="5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1" w:hanging="577"/>
      </w:pPr>
      <w:rPr>
        <w:rFonts w:hint="default"/>
        <w:lang w:val="ru-RU" w:eastAsia="en-US" w:bidi="ar-SA"/>
      </w:rPr>
    </w:lvl>
  </w:abstractNum>
  <w:abstractNum w:abstractNumId="14" w15:restartNumberingAfterBreak="0">
    <w:nsid w:val="2BE40F2F"/>
    <w:multiLevelType w:val="hybridMultilevel"/>
    <w:tmpl w:val="858268CA"/>
    <w:lvl w:ilvl="0" w:tplc="737E2A00">
      <w:numFmt w:val="bullet"/>
      <w:lvlText w:val="–"/>
      <w:lvlJc w:val="left"/>
      <w:pPr>
        <w:ind w:left="293" w:hanging="23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C64F2BE">
      <w:numFmt w:val="bullet"/>
      <w:lvlText w:val="–"/>
      <w:lvlJc w:val="left"/>
      <w:pPr>
        <w:ind w:left="681" w:hanging="26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1E90F426">
      <w:numFmt w:val="bullet"/>
      <w:lvlText w:val="•"/>
      <w:lvlJc w:val="left"/>
      <w:pPr>
        <w:ind w:left="958" w:hanging="267"/>
      </w:pPr>
      <w:rPr>
        <w:rFonts w:hint="default"/>
        <w:lang w:val="ru-RU" w:eastAsia="en-US" w:bidi="ar-SA"/>
      </w:rPr>
    </w:lvl>
    <w:lvl w:ilvl="3" w:tplc="05D63E7A">
      <w:numFmt w:val="bullet"/>
      <w:lvlText w:val="•"/>
      <w:lvlJc w:val="left"/>
      <w:pPr>
        <w:ind w:left="1236" w:hanging="267"/>
      </w:pPr>
      <w:rPr>
        <w:rFonts w:hint="default"/>
        <w:lang w:val="ru-RU" w:eastAsia="en-US" w:bidi="ar-SA"/>
      </w:rPr>
    </w:lvl>
    <w:lvl w:ilvl="4" w:tplc="407C3C6C">
      <w:numFmt w:val="bullet"/>
      <w:lvlText w:val="•"/>
      <w:lvlJc w:val="left"/>
      <w:pPr>
        <w:ind w:left="1514" w:hanging="267"/>
      </w:pPr>
      <w:rPr>
        <w:rFonts w:hint="default"/>
        <w:lang w:val="ru-RU" w:eastAsia="en-US" w:bidi="ar-SA"/>
      </w:rPr>
    </w:lvl>
    <w:lvl w:ilvl="5" w:tplc="45D6B2EA">
      <w:numFmt w:val="bullet"/>
      <w:lvlText w:val="•"/>
      <w:lvlJc w:val="left"/>
      <w:pPr>
        <w:ind w:left="1792" w:hanging="267"/>
      </w:pPr>
      <w:rPr>
        <w:rFonts w:hint="default"/>
        <w:lang w:val="ru-RU" w:eastAsia="en-US" w:bidi="ar-SA"/>
      </w:rPr>
    </w:lvl>
    <w:lvl w:ilvl="6" w:tplc="69EE2D72">
      <w:numFmt w:val="bullet"/>
      <w:lvlText w:val="•"/>
      <w:lvlJc w:val="left"/>
      <w:pPr>
        <w:ind w:left="2070" w:hanging="267"/>
      </w:pPr>
      <w:rPr>
        <w:rFonts w:hint="default"/>
        <w:lang w:val="ru-RU" w:eastAsia="en-US" w:bidi="ar-SA"/>
      </w:rPr>
    </w:lvl>
    <w:lvl w:ilvl="7" w:tplc="ED3EF182">
      <w:numFmt w:val="bullet"/>
      <w:lvlText w:val="•"/>
      <w:lvlJc w:val="left"/>
      <w:pPr>
        <w:ind w:left="2348" w:hanging="267"/>
      </w:pPr>
      <w:rPr>
        <w:rFonts w:hint="default"/>
        <w:lang w:val="ru-RU" w:eastAsia="en-US" w:bidi="ar-SA"/>
      </w:rPr>
    </w:lvl>
    <w:lvl w:ilvl="8" w:tplc="CBE6AC82">
      <w:numFmt w:val="bullet"/>
      <w:lvlText w:val="•"/>
      <w:lvlJc w:val="left"/>
      <w:pPr>
        <w:ind w:left="2626" w:hanging="267"/>
      </w:pPr>
      <w:rPr>
        <w:rFonts w:hint="default"/>
        <w:lang w:val="ru-RU" w:eastAsia="en-US" w:bidi="ar-SA"/>
      </w:rPr>
    </w:lvl>
  </w:abstractNum>
  <w:abstractNum w:abstractNumId="15" w15:restartNumberingAfterBreak="0">
    <w:nsid w:val="2C4878F6"/>
    <w:multiLevelType w:val="hybridMultilevel"/>
    <w:tmpl w:val="9D428F58"/>
    <w:lvl w:ilvl="0" w:tplc="CA50F2EC">
      <w:numFmt w:val="bullet"/>
      <w:lvlText w:val="–"/>
      <w:lvlJc w:val="left"/>
      <w:pPr>
        <w:ind w:left="681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9F681F6">
      <w:numFmt w:val="bullet"/>
      <w:lvlText w:val="•"/>
      <w:lvlJc w:val="left"/>
      <w:pPr>
        <w:ind w:left="1632" w:hanging="224"/>
      </w:pPr>
      <w:rPr>
        <w:rFonts w:hint="default"/>
        <w:lang w:val="ru-RU" w:eastAsia="en-US" w:bidi="ar-SA"/>
      </w:rPr>
    </w:lvl>
    <w:lvl w:ilvl="2" w:tplc="1EB093F8">
      <w:numFmt w:val="bullet"/>
      <w:lvlText w:val="•"/>
      <w:lvlJc w:val="left"/>
      <w:pPr>
        <w:ind w:left="2585" w:hanging="224"/>
      </w:pPr>
      <w:rPr>
        <w:rFonts w:hint="default"/>
        <w:lang w:val="ru-RU" w:eastAsia="en-US" w:bidi="ar-SA"/>
      </w:rPr>
    </w:lvl>
    <w:lvl w:ilvl="3" w:tplc="241CCCBE">
      <w:numFmt w:val="bullet"/>
      <w:lvlText w:val="•"/>
      <w:lvlJc w:val="left"/>
      <w:pPr>
        <w:ind w:left="3537" w:hanging="224"/>
      </w:pPr>
      <w:rPr>
        <w:rFonts w:hint="default"/>
        <w:lang w:val="ru-RU" w:eastAsia="en-US" w:bidi="ar-SA"/>
      </w:rPr>
    </w:lvl>
    <w:lvl w:ilvl="4" w:tplc="37B44A9A">
      <w:numFmt w:val="bullet"/>
      <w:lvlText w:val="•"/>
      <w:lvlJc w:val="left"/>
      <w:pPr>
        <w:ind w:left="4490" w:hanging="224"/>
      </w:pPr>
      <w:rPr>
        <w:rFonts w:hint="default"/>
        <w:lang w:val="ru-RU" w:eastAsia="en-US" w:bidi="ar-SA"/>
      </w:rPr>
    </w:lvl>
    <w:lvl w:ilvl="5" w:tplc="5C94F0E0">
      <w:numFmt w:val="bullet"/>
      <w:lvlText w:val="•"/>
      <w:lvlJc w:val="left"/>
      <w:pPr>
        <w:ind w:left="5443" w:hanging="224"/>
      </w:pPr>
      <w:rPr>
        <w:rFonts w:hint="default"/>
        <w:lang w:val="ru-RU" w:eastAsia="en-US" w:bidi="ar-SA"/>
      </w:rPr>
    </w:lvl>
    <w:lvl w:ilvl="6" w:tplc="5FFEEA78">
      <w:numFmt w:val="bullet"/>
      <w:lvlText w:val="•"/>
      <w:lvlJc w:val="left"/>
      <w:pPr>
        <w:ind w:left="6395" w:hanging="224"/>
      </w:pPr>
      <w:rPr>
        <w:rFonts w:hint="default"/>
        <w:lang w:val="ru-RU" w:eastAsia="en-US" w:bidi="ar-SA"/>
      </w:rPr>
    </w:lvl>
    <w:lvl w:ilvl="7" w:tplc="B0A0923E">
      <w:numFmt w:val="bullet"/>
      <w:lvlText w:val="•"/>
      <w:lvlJc w:val="left"/>
      <w:pPr>
        <w:ind w:left="7348" w:hanging="224"/>
      </w:pPr>
      <w:rPr>
        <w:rFonts w:hint="default"/>
        <w:lang w:val="ru-RU" w:eastAsia="en-US" w:bidi="ar-SA"/>
      </w:rPr>
    </w:lvl>
    <w:lvl w:ilvl="8" w:tplc="ED00D35E">
      <w:numFmt w:val="bullet"/>
      <w:lvlText w:val="•"/>
      <w:lvlJc w:val="left"/>
      <w:pPr>
        <w:ind w:left="8301" w:hanging="224"/>
      </w:pPr>
      <w:rPr>
        <w:rFonts w:hint="default"/>
        <w:lang w:val="ru-RU" w:eastAsia="en-US" w:bidi="ar-SA"/>
      </w:rPr>
    </w:lvl>
  </w:abstractNum>
  <w:abstractNum w:abstractNumId="16" w15:restartNumberingAfterBreak="0">
    <w:nsid w:val="2CE757A9"/>
    <w:multiLevelType w:val="hybridMultilevel"/>
    <w:tmpl w:val="5E7EA542"/>
    <w:lvl w:ilvl="0" w:tplc="7ABCEE50">
      <w:start w:val="2"/>
      <w:numFmt w:val="upperRoman"/>
      <w:lvlText w:val="%1"/>
      <w:lvlJc w:val="left"/>
      <w:pPr>
        <w:ind w:left="161" w:hanging="29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02E9FB2">
      <w:numFmt w:val="bullet"/>
      <w:lvlText w:val="•"/>
      <w:lvlJc w:val="left"/>
      <w:pPr>
        <w:ind w:left="1112" w:hanging="296"/>
      </w:pPr>
      <w:rPr>
        <w:rFonts w:hint="default"/>
        <w:lang w:val="ru-RU" w:eastAsia="en-US" w:bidi="ar-SA"/>
      </w:rPr>
    </w:lvl>
    <w:lvl w:ilvl="2" w:tplc="21DC3D1C">
      <w:numFmt w:val="bullet"/>
      <w:lvlText w:val="•"/>
      <w:lvlJc w:val="left"/>
      <w:pPr>
        <w:ind w:left="2065" w:hanging="296"/>
      </w:pPr>
      <w:rPr>
        <w:rFonts w:hint="default"/>
        <w:lang w:val="ru-RU" w:eastAsia="en-US" w:bidi="ar-SA"/>
      </w:rPr>
    </w:lvl>
    <w:lvl w:ilvl="3" w:tplc="E74ABE22">
      <w:numFmt w:val="bullet"/>
      <w:lvlText w:val="•"/>
      <w:lvlJc w:val="left"/>
      <w:pPr>
        <w:ind w:left="3017" w:hanging="296"/>
      </w:pPr>
      <w:rPr>
        <w:rFonts w:hint="default"/>
        <w:lang w:val="ru-RU" w:eastAsia="en-US" w:bidi="ar-SA"/>
      </w:rPr>
    </w:lvl>
    <w:lvl w:ilvl="4" w:tplc="8EE2E270">
      <w:numFmt w:val="bullet"/>
      <w:lvlText w:val="•"/>
      <w:lvlJc w:val="left"/>
      <w:pPr>
        <w:ind w:left="3970" w:hanging="296"/>
      </w:pPr>
      <w:rPr>
        <w:rFonts w:hint="default"/>
        <w:lang w:val="ru-RU" w:eastAsia="en-US" w:bidi="ar-SA"/>
      </w:rPr>
    </w:lvl>
    <w:lvl w:ilvl="5" w:tplc="95BE06CC">
      <w:numFmt w:val="bullet"/>
      <w:lvlText w:val="•"/>
      <w:lvlJc w:val="left"/>
      <w:pPr>
        <w:ind w:left="4923" w:hanging="296"/>
      </w:pPr>
      <w:rPr>
        <w:rFonts w:hint="default"/>
        <w:lang w:val="ru-RU" w:eastAsia="en-US" w:bidi="ar-SA"/>
      </w:rPr>
    </w:lvl>
    <w:lvl w:ilvl="6" w:tplc="217E3190">
      <w:numFmt w:val="bullet"/>
      <w:lvlText w:val="•"/>
      <w:lvlJc w:val="left"/>
      <w:pPr>
        <w:ind w:left="5875" w:hanging="296"/>
      </w:pPr>
      <w:rPr>
        <w:rFonts w:hint="default"/>
        <w:lang w:val="ru-RU" w:eastAsia="en-US" w:bidi="ar-SA"/>
      </w:rPr>
    </w:lvl>
    <w:lvl w:ilvl="7" w:tplc="D6F63762">
      <w:numFmt w:val="bullet"/>
      <w:lvlText w:val="•"/>
      <w:lvlJc w:val="left"/>
      <w:pPr>
        <w:ind w:left="6828" w:hanging="296"/>
      </w:pPr>
      <w:rPr>
        <w:rFonts w:hint="default"/>
        <w:lang w:val="ru-RU" w:eastAsia="en-US" w:bidi="ar-SA"/>
      </w:rPr>
    </w:lvl>
    <w:lvl w:ilvl="8" w:tplc="165ADAC8">
      <w:numFmt w:val="bullet"/>
      <w:lvlText w:val="•"/>
      <w:lvlJc w:val="left"/>
      <w:pPr>
        <w:ind w:left="7781" w:hanging="296"/>
      </w:pPr>
      <w:rPr>
        <w:rFonts w:hint="default"/>
        <w:lang w:val="ru-RU" w:eastAsia="en-US" w:bidi="ar-SA"/>
      </w:rPr>
    </w:lvl>
  </w:abstractNum>
  <w:abstractNum w:abstractNumId="17" w15:restartNumberingAfterBreak="0">
    <w:nsid w:val="35B80D4E"/>
    <w:multiLevelType w:val="hybridMultilevel"/>
    <w:tmpl w:val="393031A6"/>
    <w:lvl w:ilvl="0" w:tplc="28106198">
      <w:start w:val="1"/>
      <w:numFmt w:val="decimal"/>
      <w:lvlText w:val="%1)"/>
      <w:lvlJc w:val="left"/>
      <w:pPr>
        <w:ind w:left="681" w:hanging="32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E5E823A">
      <w:numFmt w:val="bullet"/>
      <w:lvlText w:val="•"/>
      <w:lvlJc w:val="left"/>
      <w:pPr>
        <w:ind w:left="1632" w:hanging="329"/>
      </w:pPr>
      <w:rPr>
        <w:rFonts w:hint="default"/>
        <w:lang w:val="ru-RU" w:eastAsia="en-US" w:bidi="ar-SA"/>
      </w:rPr>
    </w:lvl>
    <w:lvl w:ilvl="2" w:tplc="61D479EA">
      <w:numFmt w:val="bullet"/>
      <w:lvlText w:val="•"/>
      <w:lvlJc w:val="left"/>
      <w:pPr>
        <w:ind w:left="2585" w:hanging="329"/>
      </w:pPr>
      <w:rPr>
        <w:rFonts w:hint="default"/>
        <w:lang w:val="ru-RU" w:eastAsia="en-US" w:bidi="ar-SA"/>
      </w:rPr>
    </w:lvl>
    <w:lvl w:ilvl="3" w:tplc="79226C4E">
      <w:numFmt w:val="bullet"/>
      <w:lvlText w:val="•"/>
      <w:lvlJc w:val="left"/>
      <w:pPr>
        <w:ind w:left="3537" w:hanging="329"/>
      </w:pPr>
      <w:rPr>
        <w:rFonts w:hint="default"/>
        <w:lang w:val="ru-RU" w:eastAsia="en-US" w:bidi="ar-SA"/>
      </w:rPr>
    </w:lvl>
    <w:lvl w:ilvl="4" w:tplc="57B6422C">
      <w:numFmt w:val="bullet"/>
      <w:lvlText w:val="•"/>
      <w:lvlJc w:val="left"/>
      <w:pPr>
        <w:ind w:left="4490" w:hanging="329"/>
      </w:pPr>
      <w:rPr>
        <w:rFonts w:hint="default"/>
        <w:lang w:val="ru-RU" w:eastAsia="en-US" w:bidi="ar-SA"/>
      </w:rPr>
    </w:lvl>
    <w:lvl w:ilvl="5" w:tplc="F4EC946C">
      <w:numFmt w:val="bullet"/>
      <w:lvlText w:val="•"/>
      <w:lvlJc w:val="left"/>
      <w:pPr>
        <w:ind w:left="5443" w:hanging="329"/>
      </w:pPr>
      <w:rPr>
        <w:rFonts w:hint="default"/>
        <w:lang w:val="ru-RU" w:eastAsia="en-US" w:bidi="ar-SA"/>
      </w:rPr>
    </w:lvl>
    <w:lvl w:ilvl="6" w:tplc="8C844C12">
      <w:numFmt w:val="bullet"/>
      <w:lvlText w:val="•"/>
      <w:lvlJc w:val="left"/>
      <w:pPr>
        <w:ind w:left="6395" w:hanging="329"/>
      </w:pPr>
      <w:rPr>
        <w:rFonts w:hint="default"/>
        <w:lang w:val="ru-RU" w:eastAsia="en-US" w:bidi="ar-SA"/>
      </w:rPr>
    </w:lvl>
    <w:lvl w:ilvl="7" w:tplc="ADDEAACC">
      <w:numFmt w:val="bullet"/>
      <w:lvlText w:val="•"/>
      <w:lvlJc w:val="left"/>
      <w:pPr>
        <w:ind w:left="7348" w:hanging="329"/>
      </w:pPr>
      <w:rPr>
        <w:rFonts w:hint="default"/>
        <w:lang w:val="ru-RU" w:eastAsia="en-US" w:bidi="ar-SA"/>
      </w:rPr>
    </w:lvl>
    <w:lvl w:ilvl="8" w:tplc="F008182A">
      <w:numFmt w:val="bullet"/>
      <w:lvlText w:val="•"/>
      <w:lvlJc w:val="left"/>
      <w:pPr>
        <w:ind w:left="8301" w:hanging="329"/>
      </w:pPr>
      <w:rPr>
        <w:rFonts w:hint="default"/>
        <w:lang w:val="ru-RU" w:eastAsia="en-US" w:bidi="ar-SA"/>
      </w:rPr>
    </w:lvl>
  </w:abstractNum>
  <w:abstractNum w:abstractNumId="18" w15:restartNumberingAfterBreak="0">
    <w:nsid w:val="3795064C"/>
    <w:multiLevelType w:val="hybridMultilevel"/>
    <w:tmpl w:val="6CA20C80"/>
    <w:lvl w:ilvl="0" w:tplc="FFBA40C0">
      <w:start w:val="1"/>
      <w:numFmt w:val="decimal"/>
      <w:lvlText w:val="%1)"/>
      <w:lvlJc w:val="left"/>
      <w:pPr>
        <w:ind w:left="1696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94C8D7E">
      <w:numFmt w:val="bullet"/>
      <w:lvlText w:val="•"/>
      <w:lvlJc w:val="left"/>
      <w:pPr>
        <w:ind w:left="2550" w:hanging="305"/>
      </w:pPr>
      <w:rPr>
        <w:rFonts w:hint="default"/>
        <w:lang w:val="ru-RU" w:eastAsia="en-US" w:bidi="ar-SA"/>
      </w:rPr>
    </w:lvl>
    <w:lvl w:ilvl="2" w:tplc="8BDCDEF6">
      <w:numFmt w:val="bullet"/>
      <w:lvlText w:val="•"/>
      <w:lvlJc w:val="left"/>
      <w:pPr>
        <w:ind w:left="3401" w:hanging="305"/>
      </w:pPr>
      <w:rPr>
        <w:rFonts w:hint="default"/>
        <w:lang w:val="ru-RU" w:eastAsia="en-US" w:bidi="ar-SA"/>
      </w:rPr>
    </w:lvl>
    <w:lvl w:ilvl="3" w:tplc="04407A64">
      <w:numFmt w:val="bullet"/>
      <w:lvlText w:val="•"/>
      <w:lvlJc w:val="left"/>
      <w:pPr>
        <w:ind w:left="4251" w:hanging="305"/>
      </w:pPr>
      <w:rPr>
        <w:rFonts w:hint="default"/>
        <w:lang w:val="ru-RU" w:eastAsia="en-US" w:bidi="ar-SA"/>
      </w:rPr>
    </w:lvl>
    <w:lvl w:ilvl="4" w:tplc="B2ACF97E">
      <w:numFmt w:val="bullet"/>
      <w:lvlText w:val="•"/>
      <w:lvlJc w:val="left"/>
      <w:pPr>
        <w:ind w:left="5102" w:hanging="305"/>
      </w:pPr>
      <w:rPr>
        <w:rFonts w:hint="default"/>
        <w:lang w:val="ru-RU" w:eastAsia="en-US" w:bidi="ar-SA"/>
      </w:rPr>
    </w:lvl>
    <w:lvl w:ilvl="5" w:tplc="F0522214">
      <w:numFmt w:val="bullet"/>
      <w:lvlText w:val="•"/>
      <w:lvlJc w:val="left"/>
      <w:pPr>
        <w:ind w:left="5953" w:hanging="305"/>
      </w:pPr>
      <w:rPr>
        <w:rFonts w:hint="default"/>
        <w:lang w:val="ru-RU" w:eastAsia="en-US" w:bidi="ar-SA"/>
      </w:rPr>
    </w:lvl>
    <w:lvl w:ilvl="6" w:tplc="AA389E88">
      <w:numFmt w:val="bullet"/>
      <w:lvlText w:val="•"/>
      <w:lvlJc w:val="left"/>
      <w:pPr>
        <w:ind w:left="6803" w:hanging="305"/>
      </w:pPr>
      <w:rPr>
        <w:rFonts w:hint="default"/>
        <w:lang w:val="ru-RU" w:eastAsia="en-US" w:bidi="ar-SA"/>
      </w:rPr>
    </w:lvl>
    <w:lvl w:ilvl="7" w:tplc="6764F688">
      <w:numFmt w:val="bullet"/>
      <w:lvlText w:val="•"/>
      <w:lvlJc w:val="left"/>
      <w:pPr>
        <w:ind w:left="7654" w:hanging="305"/>
      </w:pPr>
      <w:rPr>
        <w:rFonts w:hint="default"/>
        <w:lang w:val="ru-RU" w:eastAsia="en-US" w:bidi="ar-SA"/>
      </w:rPr>
    </w:lvl>
    <w:lvl w:ilvl="8" w:tplc="644655BE">
      <w:numFmt w:val="bullet"/>
      <w:lvlText w:val="•"/>
      <w:lvlJc w:val="left"/>
      <w:pPr>
        <w:ind w:left="8505" w:hanging="305"/>
      </w:pPr>
      <w:rPr>
        <w:rFonts w:hint="default"/>
        <w:lang w:val="ru-RU" w:eastAsia="en-US" w:bidi="ar-SA"/>
      </w:rPr>
    </w:lvl>
  </w:abstractNum>
  <w:abstractNum w:abstractNumId="19" w15:restartNumberingAfterBreak="0">
    <w:nsid w:val="39B0430E"/>
    <w:multiLevelType w:val="hybridMultilevel"/>
    <w:tmpl w:val="820697EE"/>
    <w:lvl w:ilvl="0" w:tplc="0EB2086C">
      <w:start w:val="1"/>
      <w:numFmt w:val="decimal"/>
      <w:lvlText w:val="%1)"/>
      <w:lvlJc w:val="left"/>
      <w:pPr>
        <w:ind w:left="1174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9063686">
      <w:numFmt w:val="bullet"/>
      <w:lvlText w:val="•"/>
      <w:lvlJc w:val="left"/>
      <w:pPr>
        <w:ind w:left="2030" w:hanging="305"/>
      </w:pPr>
      <w:rPr>
        <w:rFonts w:hint="default"/>
        <w:lang w:val="ru-RU" w:eastAsia="en-US" w:bidi="ar-SA"/>
      </w:rPr>
    </w:lvl>
    <w:lvl w:ilvl="2" w:tplc="06427868">
      <w:numFmt w:val="bullet"/>
      <w:lvlText w:val="•"/>
      <w:lvlJc w:val="left"/>
      <w:pPr>
        <w:ind w:left="2881" w:hanging="305"/>
      </w:pPr>
      <w:rPr>
        <w:rFonts w:hint="default"/>
        <w:lang w:val="ru-RU" w:eastAsia="en-US" w:bidi="ar-SA"/>
      </w:rPr>
    </w:lvl>
    <w:lvl w:ilvl="3" w:tplc="D4AC65BC">
      <w:numFmt w:val="bullet"/>
      <w:lvlText w:val="•"/>
      <w:lvlJc w:val="left"/>
      <w:pPr>
        <w:ind w:left="3731" w:hanging="305"/>
      </w:pPr>
      <w:rPr>
        <w:rFonts w:hint="default"/>
        <w:lang w:val="ru-RU" w:eastAsia="en-US" w:bidi="ar-SA"/>
      </w:rPr>
    </w:lvl>
    <w:lvl w:ilvl="4" w:tplc="68643CC0">
      <w:numFmt w:val="bullet"/>
      <w:lvlText w:val="•"/>
      <w:lvlJc w:val="left"/>
      <w:pPr>
        <w:ind w:left="4582" w:hanging="305"/>
      </w:pPr>
      <w:rPr>
        <w:rFonts w:hint="default"/>
        <w:lang w:val="ru-RU" w:eastAsia="en-US" w:bidi="ar-SA"/>
      </w:rPr>
    </w:lvl>
    <w:lvl w:ilvl="5" w:tplc="02C23764">
      <w:numFmt w:val="bullet"/>
      <w:lvlText w:val="•"/>
      <w:lvlJc w:val="left"/>
      <w:pPr>
        <w:ind w:left="5433" w:hanging="305"/>
      </w:pPr>
      <w:rPr>
        <w:rFonts w:hint="default"/>
        <w:lang w:val="ru-RU" w:eastAsia="en-US" w:bidi="ar-SA"/>
      </w:rPr>
    </w:lvl>
    <w:lvl w:ilvl="6" w:tplc="740213E6">
      <w:numFmt w:val="bullet"/>
      <w:lvlText w:val="•"/>
      <w:lvlJc w:val="left"/>
      <w:pPr>
        <w:ind w:left="6283" w:hanging="305"/>
      </w:pPr>
      <w:rPr>
        <w:rFonts w:hint="default"/>
        <w:lang w:val="ru-RU" w:eastAsia="en-US" w:bidi="ar-SA"/>
      </w:rPr>
    </w:lvl>
    <w:lvl w:ilvl="7" w:tplc="D2FA7F4A">
      <w:numFmt w:val="bullet"/>
      <w:lvlText w:val="•"/>
      <w:lvlJc w:val="left"/>
      <w:pPr>
        <w:ind w:left="7134" w:hanging="305"/>
      </w:pPr>
      <w:rPr>
        <w:rFonts w:hint="default"/>
        <w:lang w:val="ru-RU" w:eastAsia="en-US" w:bidi="ar-SA"/>
      </w:rPr>
    </w:lvl>
    <w:lvl w:ilvl="8" w:tplc="B5728392">
      <w:numFmt w:val="bullet"/>
      <w:lvlText w:val="•"/>
      <w:lvlJc w:val="left"/>
      <w:pPr>
        <w:ind w:left="7985" w:hanging="305"/>
      </w:pPr>
      <w:rPr>
        <w:rFonts w:hint="default"/>
        <w:lang w:val="ru-RU" w:eastAsia="en-US" w:bidi="ar-SA"/>
      </w:rPr>
    </w:lvl>
  </w:abstractNum>
  <w:abstractNum w:abstractNumId="20" w15:restartNumberingAfterBreak="0">
    <w:nsid w:val="3EB27011"/>
    <w:multiLevelType w:val="hybridMultilevel"/>
    <w:tmpl w:val="0BA07182"/>
    <w:lvl w:ilvl="0" w:tplc="2044322E">
      <w:start w:val="1"/>
      <w:numFmt w:val="decimal"/>
      <w:lvlText w:val="%1)"/>
      <w:lvlJc w:val="left"/>
      <w:pPr>
        <w:ind w:left="1694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958A456">
      <w:numFmt w:val="bullet"/>
      <w:lvlText w:val="•"/>
      <w:lvlJc w:val="left"/>
      <w:pPr>
        <w:ind w:left="2550" w:hanging="305"/>
      </w:pPr>
      <w:rPr>
        <w:rFonts w:hint="default"/>
        <w:lang w:val="ru-RU" w:eastAsia="en-US" w:bidi="ar-SA"/>
      </w:rPr>
    </w:lvl>
    <w:lvl w:ilvl="2" w:tplc="0D06DB22">
      <w:numFmt w:val="bullet"/>
      <w:lvlText w:val="•"/>
      <w:lvlJc w:val="left"/>
      <w:pPr>
        <w:ind w:left="3401" w:hanging="305"/>
      </w:pPr>
      <w:rPr>
        <w:rFonts w:hint="default"/>
        <w:lang w:val="ru-RU" w:eastAsia="en-US" w:bidi="ar-SA"/>
      </w:rPr>
    </w:lvl>
    <w:lvl w:ilvl="3" w:tplc="6AB8B774">
      <w:numFmt w:val="bullet"/>
      <w:lvlText w:val="•"/>
      <w:lvlJc w:val="left"/>
      <w:pPr>
        <w:ind w:left="4251" w:hanging="305"/>
      </w:pPr>
      <w:rPr>
        <w:rFonts w:hint="default"/>
        <w:lang w:val="ru-RU" w:eastAsia="en-US" w:bidi="ar-SA"/>
      </w:rPr>
    </w:lvl>
    <w:lvl w:ilvl="4" w:tplc="6798AAC8">
      <w:numFmt w:val="bullet"/>
      <w:lvlText w:val="•"/>
      <w:lvlJc w:val="left"/>
      <w:pPr>
        <w:ind w:left="5102" w:hanging="305"/>
      </w:pPr>
      <w:rPr>
        <w:rFonts w:hint="default"/>
        <w:lang w:val="ru-RU" w:eastAsia="en-US" w:bidi="ar-SA"/>
      </w:rPr>
    </w:lvl>
    <w:lvl w:ilvl="5" w:tplc="244260E0">
      <w:numFmt w:val="bullet"/>
      <w:lvlText w:val="•"/>
      <w:lvlJc w:val="left"/>
      <w:pPr>
        <w:ind w:left="5953" w:hanging="305"/>
      </w:pPr>
      <w:rPr>
        <w:rFonts w:hint="default"/>
        <w:lang w:val="ru-RU" w:eastAsia="en-US" w:bidi="ar-SA"/>
      </w:rPr>
    </w:lvl>
    <w:lvl w:ilvl="6" w:tplc="D4461254">
      <w:numFmt w:val="bullet"/>
      <w:lvlText w:val="•"/>
      <w:lvlJc w:val="left"/>
      <w:pPr>
        <w:ind w:left="6803" w:hanging="305"/>
      </w:pPr>
      <w:rPr>
        <w:rFonts w:hint="default"/>
        <w:lang w:val="ru-RU" w:eastAsia="en-US" w:bidi="ar-SA"/>
      </w:rPr>
    </w:lvl>
    <w:lvl w:ilvl="7" w:tplc="708E8E7A">
      <w:numFmt w:val="bullet"/>
      <w:lvlText w:val="•"/>
      <w:lvlJc w:val="left"/>
      <w:pPr>
        <w:ind w:left="7654" w:hanging="305"/>
      </w:pPr>
      <w:rPr>
        <w:rFonts w:hint="default"/>
        <w:lang w:val="ru-RU" w:eastAsia="en-US" w:bidi="ar-SA"/>
      </w:rPr>
    </w:lvl>
    <w:lvl w:ilvl="8" w:tplc="87F42A92">
      <w:numFmt w:val="bullet"/>
      <w:lvlText w:val="•"/>
      <w:lvlJc w:val="left"/>
      <w:pPr>
        <w:ind w:left="8505" w:hanging="305"/>
      </w:pPr>
      <w:rPr>
        <w:rFonts w:hint="default"/>
        <w:lang w:val="ru-RU" w:eastAsia="en-US" w:bidi="ar-SA"/>
      </w:rPr>
    </w:lvl>
  </w:abstractNum>
  <w:abstractNum w:abstractNumId="21" w15:restartNumberingAfterBreak="0">
    <w:nsid w:val="3F636D7C"/>
    <w:multiLevelType w:val="hybridMultilevel"/>
    <w:tmpl w:val="052E14FE"/>
    <w:lvl w:ilvl="0" w:tplc="930A7888">
      <w:numFmt w:val="bullet"/>
      <w:lvlText w:val="–"/>
      <w:lvlJc w:val="left"/>
      <w:pPr>
        <w:ind w:left="681" w:hanging="2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0225BAE">
      <w:numFmt w:val="bullet"/>
      <w:lvlText w:val="•"/>
      <w:lvlJc w:val="left"/>
      <w:pPr>
        <w:ind w:left="1632" w:hanging="269"/>
      </w:pPr>
      <w:rPr>
        <w:rFonts w:hint="default"/>
        <w:lang w:val="ru-RU" w:eastAsia="en-US" w:bidi="ar-SA"/>
      </w:rPr>
    </w:lvl>
    <w:lvl w:ilvl="2" w:tplc="7EB6959E">
      <w:numFmt w:val="bullet"/>
      <w:lvlText w:val="•"/>
      <w:lvlJc w:val="left"/>
      <w:pPr>
        <w:ind w:left="2585" w:hanging="269"/>
      </w:pPr>
      <w:rPr>
        <w:rFonts w:hint="default"/>
        <w:lang w:val="ru-RU" w:eastAsia="en-US" w:bidi="ar-SA"/>
      </w:rPr>
    </w:lvl>
    <w:lvl w:ilvl="3" w:tplc="3BB84ACA">
      <w:numFmt w:val="bullet"/>
      <w:lvlText w:val="•"/>
      <w:lvlJc w:val="left"/>
      <w:pPr>
        <w:ind w:left="3537" w:hanging="269"/>
      </w:pPr>
      <w:rPr>
        <w:rFonts w:hint="default"/>
        <w:lang w:val="ru-RU" w:eastAsia="en-US" w:bidi="ar-SA"/>
      </w:rPr>
    </w:lvl>
    <w:lvl w:ilvl="4" w:tplc="9F002BFC">
      <w:numFmt w:val="bullet"/>
      <w:lvlText w:val="•"/>
      <w:lvlJc w:val="left"/>
      <w:pPr>
        <w:ind w:left="4490" w:hanging="269"/>
      </w:pPr>
      <w:rPr>
        <w:rFonts w:hint="default"/>
        <w:lang w:val="ru-RU" w:eastAsia="en-US" w:bidi="ar-SA"/>
      </w:rPr>
    </w:lvl>
    <w:lvl w:ilvl="5" w:tplc="E700AC8C">
      <w:numFmt w:val="bullet"/>
      <w:lvlText w:val="•"/>
      <w:lvlJc w:val="left"/>
      <w:pPr>
        <w:ind w:left="5443" w:hanging="269"/>
      </w:pPr>
      <w:rPr>
        <w:rFonts w:hint="default"/>
        <w:lang w:val="ru-RU" w:eastAsia="en-US" w:bidi="ar-SA"/>
      </w:rPr>
    </w:lvl>
    <w:lvl w:ilvl="6" w:tplc="F7484382">
      <w:numFmt w:val="bullet"/>
      <w:lvlText w:val="•"/>
      <w:lvlJc w:val="left"/>
      <w:pPr>
        <w:ind w:left="6395" w:hanging="269"/>
      </w:pPr>
      <w:rPr>
        <w:rFonts w:hint="default"/>
        <w:lang w:val="ru-RU" w:eastAsia="en-US" w:bidi="ar-SA"/>
      </w:rPr>
    </w:lvl>
    <w:lvl w:ilvl="7" w:tplc="60E23854">
      <w:numFmt w:val="bullet"/>
      <w:lvlText w:val="•"/>
      <w:lvlJc w:val="left"/>
      <w:pPr>
        <w:ind w:left="7348" w:hanging="269"/>
      </w:pPr>
      <w:rPr>
        <w:rFonts w:hint="default"/>
        <w:lang w:val="ru-RU" w:eastAsia="en-US" w:bidi="ar-SA"/>
      </w:rPr>
    </w:lvl>
    <w:lvl w:ilvl="8" w:tplc="451A45B4">
      <w:numFmt w:val="bullet"/>
      <w:lvlText w:val="•"/>
      <w:lvlJc w:val="left"/>
      <w:pPr>
        <w:ind w:left="8301" w:hanging="269"/>
      </w:pPr>
      <w:rPr>
        <w:rFonts w:hint="default"/>
        <w:lang w:val="ru-RU" w:eastAsia="en-US" w:bidi="ar-SA"/>
      </w:rPr>
    </w:lvl>
  </w:abstractNum>
  <w:abstractNum w:abstractNumId="22" w15:restartNumberingAfterBreak="0">
    <w:nsid w:val="40454715"/>
    <w:multiLevelType w:val="hybridMultilevel"/>
    <w:tmpl w:val="5DBA041C"/>
    <w:lvl w:ilvl="0" w:tplc="1456AA9A">
      <w:numFmt w:val="bullet"/>
      <w:lvlText w:val="–"/>
      <w:lvlJc w:val="left"/>
      <w:pPr>
        <w:ind w:left="681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FBEBD30">
      <w:numFmt w:val="bullet"/>
      <w:lvlText w:val="•"/>
      <w:lvlJc w:val="left"/>
      <w:pPr>
        <w:ind w:left="1632" w:hanging="212"/>
      </w:pPr>
      <w:rPr>
        <w:rFonts w:hint="default"/>
        <w:lang w:val="ru-RU" w:eastAsia="en-US" w:bidi="ar-SA"/>
      </w:rPr>
    </w:lvl>
    <w:lvl w:ilvl="2" w:tplc="89C6150E">
      <w:numFmt w:val="bullet"/>
      <w:lvlText w:val="•"/>
      <w:lvlJc w:val="left"/>
      <w:pPr>
        <w:ind w:left="2585" w:hanging="212"/>
      </w:pPr>
      <w:rPr>
        <w:rFonts w:hint="default"/>
        <w:lang w:val="ru-RU" w:eastAsia="en-US" w:bidi="ar-SA"/>
      </w:rPr>
    </w:lvl>
    <w:lvl w:ilvl="3" w:tplc="17E2BE0C">
      <w:numFmt w:val="bullet"/>
      <w:lvlText w:val="•"/>
      <w:lvlJc w:val="left"/>
      <w:pPr>
        <w:ind w:left="3537" w:hanging="212"/>
      </w:pPr>
      <w:rPr>
        <w:rFonts w:hint="default"/>
        <w:lang w:val="ru-RU" w:eastAsia="en-US" w:bidi="ar-SA"/>
      </w:rPr>
    </w:lvl>
    <w:lvl w:ilvl="4" w:tplc="6322982E">
      <w:numFmt w:val="bullet"/>
      <w:lvlText w:val="•"/>
      <w:lvlJc w:val="left"/>
      <w:pPr>
        <w:ind w:left="4490" w:hanging="212"/>
      </w:pPr>
      <w:rPr>
        <w:rFonts w:hint="default"/>
        <w:lang w:val="ru-RU" w:eastAsia="en-US" w:bidi="ar-SA"/>
      </w:rPr>
    </w:lvl>
    <w:lvl w:ilvl="5" w:tplc="8A72AAA6">
      <w:numFmt w:val="bullet"/>
      <w:lvlText w:val="•"/>
      <w:lvlJc w:val="left"/>
      <w:pPr>
        <w:ind w:left="5443" w:hanging="212"/>
      </w:pPr>
      <w:rPr>
        <w:rFonts w:hint="default"/>
        <w:lang w:val="ru-RU" w:eastAsia="en-US" w:bidi="ar-SA"/>
      </w:rPr>
    </w:lvl>
    <w:lvl w:ilvl="6" w:tplc="28F47FA6">
      <w:numFmt w:val="bullet"/>
      <w:lvlText w:val="•"/>
      <w:lvlJc w:val="left"/>
      <w:pPr>
        <w:ind w:left="6395" w:hanging="212"/>
      </w:pPr>
      <w:rPr>
        <w:rFonts w:hint="default"/>
        <w:lang w:val="ru-RU" w:eastAsia="en-US" w:bidi="ar-SA"/>
      </w:rPr>
    </w:lvl>
    <w:lvl w:ilvl="7" w:tplc="7C9A98D4">
      <w:numFmt w:val="bullet"/>
      <w:lvlText w:val="•"/>
      <w:lvlJc w:val="left"/>
      <w:pPr>
        <w:ind w:left="7348" w:hanging="212"/>
      </w:pPr>
      <w:rPr>
        <w:rFonts w:hint="default"/>
        <w:lang w:val="ru-RU" w:eastAsia="en-US" w:bidi="ar-SA"/>
      </w:rPr>
    </w:lvl>
    <w:lvl w:ilvl="8" w:tplc="7BFAC888">
      <w:numFmt w:val="bullet"/>
      <w:lvlText w:val="•"/>
      <w:lvlJc w:val="left"/>
      <w:pPr>
        <w:ind w:left="8301" w:hanging="212"/>
      </w:pPr>
      <w:rPr>
        <w:rFonts w:hint="default"/>
        <w:lang w:val="ru-RU" w:eastAsia="en-US" w:bidi="ar-SA"/>
      </w:rPr>
    </w:lvl>
  </w:abstractNum>
  <w:abstractNum w:abstractNumId="23" w15:restartNumberingAfterBreak="0">
    <w:nsid w:val="40647B59"/>
    <w:multiLevelType w:val="multilevel"/>
    <w:tmpl w:val="66D6BE52"/>
    <w:lvl w:ilvl="0">
      <w:start w:val="6"/>
      <w:numFmt w:val="decimal"/>
      <w:lvlText w:val="%1"/>
      <w:lvlJc w:val="left"/>
      <w:pPr>
        <w:ind w:left="1604" w:hanging="64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604" w:hanging="64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04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25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4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1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0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9" w:hanging="642"/>
      </w:pPr>
      <w:rPr>
        <w:rFonts w:hint="default"/>
        <w:lang w:val="ru-RU" w:eastAsia="en-US" w:bidi="ar-SA"/>
      </w:rPr>
    </w:lvl>
  </w:abstractNum>
  <w:abstractNum w:abstractNumId="24" w15:restartNumberingAfterBreak="0">
    <w:nsid w:val="43CD5DE3"/>
    <w:multiLevelType w:val="multilevel"/>
    <w:tmpl w:val="E0D60E00"/>
    <w:lvl w:ilvl="0">
      <w:start w:val="1"/>
      <w:numFmt w:val="decimal"/>
      <w:lvlText w:val="%1."/>
      <w:lvlJc w:val="left"/>
      <w:pPr>
        <w:ind w:left="683" w:hanging="428"/>
      </w:pPr>
      <w:rPr>
        <w:rFonts w:ascii="Arial Black" w:eastAsia="Arial Black" w:hAnsi="Arial Black" w:cs="Arial Black" w:hint="default"/>
        <w:shadow/>
        <w:color w:val="CB4F1B"/>
        <w:w w:val="99"/>
        <w:sz w:val="32"/>
        <w:szCs w:val="3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1" w:hanging="510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61" w:hanging="642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420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00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760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80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961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43" w:hanging="642"/>
      </w:pPr>
      <w:rPr>
        <w:rFonts w:hint="default"/>
        <w:lang w:val="ru-RU" w:eastAsia="en-US" w:bidi="ar-SA"/>
      </w:rPr>
    </w:lvl>
  </w:abstractNum>
  <w:abstractNum w:abstractNumId="25" w15:restartNumberingAfterBreak="0">
    <w:nsid w:val="45A627B3"/>
    <w:multiLevelType w:val="hybridMultilevel"/>
    <w:tmpl w:val="5DFE41F8"/>
    <w:lvl w:ilvl="0" w:tplc="269EF56A">
      <w:numFmt w:val="bullet"/>
      <w:lvlText w:val="–"/>
      <w:lvlJc w:val="left"/>
      <w:pPr>
        <w:ind w:left="161" w:hanging="25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8304532">
      <w:numFmt w:val="bullet"/>
      <w:lvlText w:val="•"/>
      <w:lvlJc w:val="left"/>
      <w:pPr>
        <w:ind w:left="1112" w:hanging="255"/>
      </w:pPr>
      <w:rPr>
        <w:rFonts w:hint="default"/>
        <w:lang w:val="ru-RU" w:eastAsia="en-US" w:bidi="ar-SA"/>
      </w:rPr>
    </w:lvl>
    <w:lvl w:ilvl="2" w:tplc="DA2426DC">
      <w:numFmt w:val="bullet"/>
      <w:lvlText w:val="•"/>
      <w:lvlJc w:val="left"/>
      <w:pPr>
        <w:ind w:left="2065" w:hanging="255"/>
      </w:pPr>
      <w:rPr>
        <w:rFonts w:hint="default"/>
        <w:lang w:val="ru-RU" w:eastAsia="en-US" w:bidi="ar-SA"/>
      </w:rPr>
    </w:lvl>
    <w:lvl w:ilvl="3" w:tplc="17B62700">
      <w:numFmt w:val="bullet"/>
      <w:lvlText w:val="•"/>
      <w:lvlJc w:val="left"/>
      <w:pPr>
        <w:ind w:left="3017" w:hanging="255"/>
      </w:pPr>
      <w:rPr>
        <w:rFonts w:hint="default"/>
        <w:lang w:val="ru-RU" w:eastAsia="en-US" w:bidi="ar-SA"/>
      </w:rPr>
    </w:lvl>
    <w:lvl w:ilvl="4" w:tplc="B89AA106">
      <w:numFmt w:val="bullet"/>
      <w:lvlText w:val="•"/>
      <w:lvlJc w:val="left"/>
      <w:pPr>
        <w:ind w:left="3970" w:hanging="255"/>
      </w:pPr>
      <w:rPr>
        <w:rFonts w:hint="default"/>
        <w:lang w:val="ru-RU" w:eastAsia="en-US" w:bidi="ar-SA"/>
      </w:rPr>
    </w:lvl>
    <w:lvl w:ilvl="5" w:tplc="14B4B56C">
      <w:numFmt w:val="bullet"/>
      <w:lvlText w:val="•"/>
      <w:lvlJc w:val="left"/>
      <w:pPr>
        <w:ind w:left="4923" w:hanging="255"/>
      </w:pPr>
      <w:rPr>
        <w:rFonts w:hint="default"/>
        <w:lang w:val="ru-RU" w:eastAsia="en-US" w:bidi="ar-SA"/>
      </w:rPr>
    </w:lvl>
    <w:lvl w:ilvl="6" w:tplc="A182A4A8">
      <w:numFmt w:val="bullet"/>
      <w:lvlText w:val="•"/>
      <w:lvlJc w:val="left"/>
      <w:pPr>
        <w:ind w:left="5875" w:hanging="255"/>
      </w:pPr>
      <w:rPr>
        <w:rFonts w:hint="default"/>
        <w:lang w:val="ru-RU" w:eastAsia="en-US" w:bidi="ar-SA"/>
      </w:rPr>
    </w:lvl>
    <w:lvl w:ilvl="7" w:tplc="633461FC">
      <w:numFmt w:val="bullet"/>
      <w:lvlText w:val="•"/>
      <w:lvlJc w:val="left"/>
      <w:pPr>
        <w:ind w:left="6828" w:hanging="255"/>
      </w:pPr>
      <w:rPr>
        <w:rFonts w:hint="default"/>
        <w:lang w:val="ru-RU" w:eastAsia="en-US" w:bidi="ar-SA"/>
      </w:rPr>
    </w:lvl>
    <w:lvl w:ilvl="8" w:tplc="72E4F570">
      <w:numFmt w:val="bullet"/>
      <w:lvlText w:val="•"/>
      <w:lvlJc w:val="left"/>
      <w:pPr>
        <w:ind w:left="7781" w:hanging="255"/>
      </w:pPr>
      <w:rPr>
        <w:rFonts w:hint="default"/>
        <w:lang w:val="ru-RU" w:eastAsia="en-US" w:bidi="ar-SA"/>
      </w:rPr>
    </w:lvl>
  </w:abstractNum>
  <w:abstractNum w:abstractNumId="26" w15:restartNumberingAfterBreak="0">
    <w:nsid w:val="46F746D1"/>
    <w:multiLevelType w:val="multilevel"/>
    <w:tmpl w:val="55F28370"/>
    <w:lvl w:ilvl="0">
      <w:start w:val="3"/>
      <w:numFmt w:val="decimal"/>
      <w:lvlText w:val="%1"/>
      <w:lvlJc w:val="left"/>
      <w:pPr>
        <w:ind w:left="1761" w:hanging="64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761" w:hanging="642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1761" w:hanging="642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93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8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7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2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7" w:hanging="642"/>
      </w:pPr>
      <w:rPr>
        <w:rFonts w:hint="default"/>
        <w:lang w:val="ru-RU" w:eastAsia="en-US" w:bidi="ar-SA"/>
      </w:rPr>
    </w:lvl>
  </w:abstractNum>
  <w:abstractNum w:abstractNumId="27" w15:restartNumberingAfterBreak="0">
    <w:nsid w:val="47FB243D"/>
    <w:multiLevelType w:val="hybridMultilevel"/>
    <w:tmpl w:val="E7D0BC76"/>
    <w:lvl w:ilvl="0" w:tplc="9BC2F500">
      <w:start w:val="1"/>
      <w:numFmt w:val="decimal"/>
      <w:lvlText w:val="%1)"/>
      <w:lvlJc w:val="left"/>
      <w:pPr>
        <w:ind w:left="1174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1105E20">
      <w:numFmt w:val="bullet"/>
      <w:lvlText w:val="•"/>
      <w:lvlJc w:val="left"/>
      <w:pPr>
        <w:ind w:left="2030" w:hanging="305"/>
      </w:pPr>
      <w:rPr>
        <w:rFonts w:hint="default"/>
        <w:lang w:val="ru-RU" w:eastAsia="en-US" w:bidi="ar-SA"/>
      </w:rPr>
    </w:lvl>
    <w:lvl w:ilvl="2" w:tplc="583093B6">
      <w:numFmt w:val="bullet"/>
      <w:lvlText w:val="•"/>
      <w:lvlJc w:val="left"/>
      <w:pPr>
        <w:ind w:left="2881" w:hanging="305"/>
      </w:pPr>
      <w:rPr>
        <w:rFonts w:hint="default"/>
        <w:lang w:val="ru-RU" w:eastAsia="en-US" w:bidi="ar-SA"/>
      </w:rPr>
    </w:lvl>
    <w:lvl w:ilvl="3" w:tplc="53A074F2">
      <w:numFmt w:val="bullet"/>
      <w:lvlText w:val="•"/>
      <w:lvlJc w:val="left"/>
      <w:pPr>
        <w:ind w:left="3731" w:hanging="305"/>
      </w:pPr>
      <w:rPr>
        <w:rFonts w:hint="default"/>
        <w:lang w:val="ru-RU" w:eastAsia="en-US" w:bidi="ar-SA"/>
      </w:rPr>
    </w:lvl>
    <w:lvl w:ilvl="4" w:tplc="0D26D4D0">
      <w:numFmt w:val="bullet"/>
      <w:lvlText w:val="•"/>
      <w:lvlJc w:val="left"/>
      <w:pPr>
        <w:ind w:left="4582" w:hanging="305"/>
      </w:pPr>
      <w:rPr>
        <w:rFonts w:hint="default"/>
        <w:lang w:val="ru-RU" w:eastAsia="en-US" w:bidi="ar-SA"/>
      </w:rPr>
    </w:lvl>
    <w:lvl w:ilvl="5" w:tplc="B532D9D2">
      <w:numFmt w:val="bullet"/>
      <w:lvlText w:val="•"/>
      <w:lvlJc w:val="left"/>
      <w:pPr>
        <w:ind w:left="5433" w:hanging="305"/>
      </w:pPr>
      <w:rPr>
        <w:rFonts w:hint="default"/>
        <w:lang w:val="ru-RU" w:eastAsia="en-US" w:bidi="ar-SA"/>
      </w:rPr>
    </w:lvl>
    <w:lvl w:ilvl="6" w:tplc="EA72D470">
      <w:numFmt w:val="bullet"/>
      <w:lvlText w:val="•"/>
      <w:lvlJc w:val="left"/>
      <w:pPr>
        <w:ind w:left="6283" w:hanging="305"/>
      </w:pPr>
      <w:rPr>
        <w:rFonts w:hint="default"/>
        <w:lang w:val="ru-RU" w:eastAsia="en-US" w:bidi="ar-SA"/>
      </w:rPr>
    </w:lvl>
    <w:lvl w:ilvl="7" w:tplc="6A3CF6DE">
      <w:numFmt w:val="bullet"/>
      <w:lvlText w:val="•"/>
      <w:lvlJc w:val="left"/>
      <w:pPr>
        <w:ind w:left="7134" w:hanging="305"/>
      </w:pPr>
      <w:rPr>
        <w:rFonts w:hint="default"/>
        <w:lang w:val="ru-RU" w:eastAsia="en-US" w:bidi="ar-SA"/>
      </w:rPr>
    </w:lvl>
    <w:lvl w:ilvl="8" w:tplc="38708D1E">
      <w:numFmt w:val="bullet"/>
      <w:lvlText w:val="•"/>
      <w:lvlJc w:val="left"/>
      <w:pPr>
        <w:ind w:left="7985" w:hanging="305"/>
      </w:pPr>
      <w:rPr>
        <w:rFonts w:hint="default"/>
        <w:lang w:val="ru-RU" w:eastAsia="en-US" w:bidi="ar-SA"/>
      </w:rPr>
    </w:lvl>
  </w:abstractNum>
  <w:abstractNum w:abstractNumId="28" w15:restartNumberingAfterBreak="0">
    <w:nsid w:val="48384FC0"/>
    <w:multiLevelType w:val="hybridMultilevel"/>
    <w:tmpl w:val="7A404566"/>
    <w:lvl w:ilvl="0" w:tplc="E2D0C12E">
      <w:start w:val="1"/>
      <w:numFmt w:val="decimal"/>
      <w:lvlText w:val="%1."/>
      <w:lvlJc w:val="left"/>
      <w:pPr>
        <w:ind w:left="221" w:hanging="385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1" w:tplc="A2B8E074">
      <w:numFmt w:val="bullet"/>
      <w:lvlText w:val="•"/>
      <w:lvlJc w:val="left"/>
      <w:pPr>
        <w:ind w:left="1178" w:hanging="385"/>
      </w:pPr>
      <w:rPr>
        <w:rFonts w:hint="default"/>
        <w:lang w:val="ru-RU" w:eastAsia="en-US" w:bidi="ar-SA"/>
      </w:rPr>
    </w:lvl>
    <w:lvl w:ilvl="2" w:tplc="7B5E23AE">
      <w:numFmt w:val="bullet"/>
      <w:lvlText w:val="•"/>
      <w:lvlJc w:val="left"/>
      <w:pPr>
        <w:ind w:left="2137" w:hanging="385"/>
      </w:pPr>
      <w:rPr>
        <w:rFonts w:hint="default"/>
        <w:lang w:val="ru-RU" w:eastAsia="en-US" w:bidi="ar-SA"/>
      </w:rPr>
    </w:lvl>
    <w:lvl w:ilvl="3" w:tplc="1B084A1C">
      <w:numFmt w:val="bullet"/>
      <w:lvlText w:val="•"/>
      <w:lvlJc w:val="left"/>
      <w:pPr>
        <w:ind w:left="3095" w:hanging="385"/>
      </w:pPr>
      <w:rPr>
        <w:rFonts w:hint="default"/>
        <w:lang w:val="ru-RU" w:eastAsia="en-US" w:bidi="ar-SA"/>
      </w:rPr>
    </w:lvl>
    <w:lvl w:ilvl="4" w:tplc="A4889AD6">
      <w:numFmt w:val="bullet"/>
      <w:lvlText w:val="•"/>
      <w:lvlJc w:val="left"/>
      <w:pPr>
        <w:ind w:left="4054" w:hanging="385"/>
      </w:pPr>
      <w:rPr>
        <w:rFonts w:hint="default"/>
        <w:lang w:val="ru-RU" w:eastAsia="en-US" w:bidi="ar-SA"/>
      </w:rPr>
    </w:lvl>
    <w:lvl w:ilvl="5" w:tplc="9E4E7FCE">
      <w:numFmt w:val="bullet"/>
      <w:lvlText w:val="•"/>
      <w:lvlJc w:val="left"/>
      <w:pPr>
        <w:ind w:left="5013" w:hanging="385"/>
      </w:pPr>
      <w:rPr>
        <w:rFonts w:hint="default"/>
        <w:lang w:val="ru-RU" w:eastAsia="en-US" w:bidi="ar-SA"/>
      </w:rPr>
    </w:lvl>
    <w:lvl w:ilvl="6" w:tplc="987A2B2C">
      <w:numFmt w:val="bullet"/>
      <w:lvlText w:val="•"/>
      <w:lvlJc w:val="left"/>
      <w:pPr>
        <w:ind w:left="5971" w:hanging="385"/>
      </w:pPr>
      <w:rPr>
        <w:rFonts w:hint="default"/>
        <w:lang w:val="ru-RU" w:eastAsia="en-US" w:bidi="ar-SA"/>
      </w:rPr>
    </w:lvl>
    <w:lvl w:ilvl="7" w:tplc="B8D41702">
      <w:numFmt w:val="bullet"/>
      <w:lvlText w:val="•"/>
      <w:lvlJc w:val="left"/>
      <w:pPr>
        <w:ind w:left="6930" w:hanging="385"/>
      </w:pPr>
      <w:rPr>
        <w:rFonts w:hint="default"/>
        <w:lang w:val="ru-RU" w:eastAsia="en-US" w:bidi="ar-SA"/>
      </w:rPr>
    </w:lvl>
    <w:lvl w:ilvl="8" w:tplc="FF44A042">
      <w:numFmt w:val="bullet"/>
      <w:lvlText w:val="•"/>
      <w:lvlJc w:val="left"/>
      <w:pPr>
        <w:ind w:left="7889" w:hanging="385"/>
      </w:pPr>
      <w:rPr>
        <w:rFonts w:hint="default"/>
        <w:lang w:val="ru-RU" w:eastAsia="en-US" w:bidi="ar-SA"/>
      </w:rPr>
    </w:lvl>
  </w:abstractNum>
  <w:abstractNum w:abstractNumId="29" w15:restartNumberingAfterBreak="0">
    <w:nsid w:val="48D713AB"/>
    <w:multiLevelType w:val="multilevel"/>
    <w:tmpl w:val="CB702F6A"/>
    <w:lvl w:ilvl="0">
      <w:start w:val="1"/>
      <w:numFmt w:val="decimal"/>
      <w:lvlText w:val="%1."/>
      <w:lvlJc w:val="left"/>
      <w:pPr>
        <w:ind w:left="161" w:hanging="308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65" w:hanging="510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979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680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8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6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4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2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0" w:hanging="642"/>
      </w:pPr>
      <w:rPr>
        <w:rFonts w:hint="default"/>
        <w:lang w:val="ru-RU" w:eastAsia="en-US" w:bidi="ar-SA"/>
      </w:rPr>
    </w:lvl>
  </w:abstractNum>
  <w:abstractNum w:abstractNumId="30" w15:restartNumberingAfterBreak="0">
    <w:nsid w:val="4CF63F00"/>
    <w:multiLevelType w:val="multilevel"/>
    <w:tmpl w:val="8398D808"/>
    <w:lvl w:ilvl="0">
      <w:start w:val="3"/>
      <w:numFmt w:val="decimal"/>
      <w:lvlText w:val="%1"/>
      <w:lvlJc w:val="left"/>
      <w:pPr>
        <w:ind w:left="1385" w:hanging="642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385" w:hanging="64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85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27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0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9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5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8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1" w:hanging="642"/>
      </w:pPr>
      <w:rPr>
        <w:rFonts w:hint="default"/>
        <w:lang w:val="ru-RU" w:eastAsia="en-US" w:bidi="ar-SA"/>
      </w:rPr>
    </w:lvl>
  </w:abstractNum>
  <w:abstractNum w:abstractNumId="31" w15:restartNumberingAfterBreak="0">
    <w:nsid w:val="50470CEF"/>
    <w:multiLevelType w:val="multilevel"/>
    <w:tmpl w:val="3B904C8A"/>
    <w:lvl w:ilvl="0">
      <w:start w:val="3"/>
      <w:numFmt w:val="decimal"/>
      <w:lvlText w:val="%1"/>
      <w:lvlJc w:val="left"/>
      <w:pPr>
        <w:ind w:left="2666" w:hanging="642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666" w:hanging="64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666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923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78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7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2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7" w:hanging="642"/>
      </w:pPr>
      <w:rPr>
        <w:rFonts w:hint="default"/>
        <w:lang w:val="ru-RU" w:eastAsia="en-US" w:bidi="ar-SA"/>
      </w:rPr>
    </w:lvl>
  </w:abstractNum>
  <w:abstractNum w:abstractNumId="32" w15:restartNumberingAfterBreak="0">
    <w:nsid w:val="51BF5216"/>
    <w:multiLevelType w:val="multilevel"/>
    <w:tmpl w:val="DA14A8F8"/>
    <w:lvl w:ilvl="0">
      <w:start w:val="6"/>
      <w:numFmt w:val="decimal"/>
      <w:lvlText w:val="%1"/>
      <w:lvlJc w:val="left"/>
      <w:pPr>
        <w:ind w:left="1964" w:hanging="642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964" w:hanging="64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64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77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0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5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8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642"/>
      </w:pPr>
      <w:rPr>
        <w:rFonts w:hint="default"/>
        <w:lang w:val="ru-RU" w:eastAsia="en-US" w:bidi="ar-SA"/>
      </w:rPr>
    </w:lvl>
  </w:abstractNum>
  <w:abstractNum w:abstractNumId="33" w15:restartNumberingAfterBreak="0">
    <w:nsid w:val="51C07515"/>
    <w:multiLevelType w:val="hybridMultilevel"/>
    <w:tmpl w:val="DBA4B9F2"/>
    <w:lvl w:ilvl="0" w:tplc="262232D8">
      <w:start w:val="1"/>
      <w:numFmt w:val="decimal"/>
      <w:lvlText w:val="%1)"/>
      <w:lvlJc w:val="left"/>
      <w:pPr>
        <w:ind w:left="465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A128750">
      <w:numFmt w:val="bullet"/>
      <w:lvlText w:val="–"/>
      <w:lvlJc w:val="left"/>
      <w:pPr>
        <w:ind w:left="869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84542578">
      <w:numFmt w:val="bullet"/>
      <w:lvlText w:val="•"/>
      <w:lvlJc w:val="left"/>
      <w:pPr>
        <w:ind w:left="1840" w:hanging="212"/>
      </w:pPr>
      <w:rPr>
        <w:rFonts w:hint="default"/>
        <w:lang w:val="ru-RU" w:eastAsia="en-US" w:bidi="ar-SA"/>
      </w:rPr>
    </w:lvl>
    <w:lvl w:ilvl="3" w:tplc="B0843EDE">
      <w:numFmt w:val="bullet"/>
      <w:lvlText w:val="•"/>
      <w:lvlJc w:val="left"/>
      <w:pPr>
        <w:ind w:left="2821" w:hanging="212"/>
      </w:pPr>
      <w:rPr>
        <w:rFonts w:hint="default"/>
        <w:lang w:val="ru-RU" w:eastAsia="en-US" w:bidi="ar-SA"/>
      </w:rPr>
    </w:lvl>
    <w:lvl w:ilvl="4" w:tplc="14A201C6">
      <w:numFmt w:val="bullet"/>
      <w:lvlText w:val="•"/>
      <w:lvlJc w:val="left"/>
      <w:pPr>
        <w:ind w:left="3802" w:hanging="212"/>
      </w:pPr>
      <w:rPr>
        <w:rFonts w:hint="default"/>
        <w:lang w:val="ru-RU" w:eastAsia="en-US" w:bidi="ar-SA"/>
      </w:rPr>
    </w:lvl>
    <w:lvl w:ilvl="5" w:tplc="8B7A6B82">
      <w:numFmt w:val="bullet"/>
      <w:lvlText w:val="•"/>
      <w:lvlJc w:val="left"/>
      <w:pPr>
        <w:ind w:left="4782" w:hanging="212"/>
      </w:pPr>
      <w:rPr>
        <w:rFonts w:hint="default"/>
        <w:lang w:val="ru-RU" w:eastAsia="en-US" w:bidi="ar-SA"/>
      </w:rPr>
    </w:lvl>
    <w:lvl w:ilvl="6" w:tplc="B8623ADE">
      <w:numFmt w:val="bullet"/>
      <w:lvlText w:val="•"/>
      <w:lvlJc w:val="left"/>
      <w:pPr>
        <w:ind w:left="5763" w:hanging="212"/>
      </w:pPr>
      <w:rPr>
        <w:rFonts w:hint="default"/>
        <w:lang w:val="ru-RU" w:eastAsia="en-US" w:bidi="ar-SA"/>
      </w:rPr>
    </w:lvl>
    <w:lvl w:ilvl="7" w:tplc="B2A8870A">
      <w:numFmt w:val="bullet"/>
      <w:lvlText w:val="•"/>
      <w:lvlJc w:val="left"/>
      <w:pPr>
        <w:ind w:left="6744" w:hanging="212"/>
      </w:pPr>
      <w:rPr>
        <w:rFonts w:hint="default"/>
        <w:lang w:val="ru-RU" w:eastAsia="en-US" w:bidi="ar-SA"/>
      </w:rPr>
    </w:lvl>
    <w:lvl w:ilvl="8" w:tplc="0ADCE44E">
      <w:numFmt w:val="bullet"/>
      <w:lvlText w:val="•"/>
      <w:lvlJc w:val="left"/>
      <w:pPr>
        <w:ind w:left="7724" w:hanging="212"/>
      </w:pPr>
      <w:rPr>
        <w:rFonts w:hint="default"/>
        <w:lang w:val="ru-RU" w:eastAsia="en-US" w:bidi="ar-SA"/>
      </w:rPr>
    </w:lvl>
  </w:abstractNum>
  <w:abstractNum w:abstractNumId="34" w15:restartNumberingAfterBreak="0">
    <w:nsid w:val="5399554A"/>
    <w:multiLevelType w:val="hybridMultilevel"/>
    <w:tmpl w:val="7AEAC780"/>
    <w:lvl w:ilvl="0" w:tplc="2362B392">
      <w:start w:val="1"/>
      <w:numFmt w:val="decimal"/>
      <w:lvlText w:val="%1."/>
      <w:lvlJc w:val="left"/>
      <w:pPr>
        <w:ind w:left="221" w:hanging="30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598FB3E">
      <w:numFmt w:val="bullet"/>
      <w:lvlText w:val="•"/>
      <w:lvlJc w:val="left"/>
      <w:pPr>
        <w:ind w:left="1178" w:hanging="300"/>
      </w:pPr>
      <w:rPr>
        <w:rFonts w:hint="default"/>
        <w:lang w:val="ru-RU" w:eastAsia="en-US" w:bidi="ar-SA"/>
      </w:rPr>
    </w:lvl>
    <w:lvl w:ilvl="2" w:tplc="20965EF2">
      <w:numFmt w:val="bullet"/>
      <w:lvlText w:val="•"/>
      <w:lvlJc w:val="left"/>
      <w:pPr>
        <w:ind w:left="2137" w:hanging="300"/>
      </w:pPr>
      <w:rPr>
        <w:rFonts w:hint="default"/>
        <w:lang w:val="ru-RU" w:eastAsia="en-US" w:bidi="ar-SA"/>
      </w:rPr>
    </w:lvl>
    <w:lvl w:ilvl="3" w:tplc="C644CF76">
      <w:numFmt w:val="bullet"/>
      <w:lvlText w:val="•"/>
      <w:lvlJc w:val="left"/>
      <w:pPr>
        <w:ind w:left="3095" w:hanging="300"/>
      </w:pPr>
      <w:rPr>
        <w:rFonts w:hint="default"/>
        <w:lang w:val="ru-RU" w:eastAsia="en-US" w:bidi="ar-SA"/>
      </w:rPr>
    </w:lvl>
    <w:lvl w:ilvl="4" w:tplc="8B76BB4A">
      <w:numFmt w:val="bullet"/>
      <w:lvlText w:val="•"/>
      <w:lvlJc w:val="left"/>
      <w:pPr>
        <w:ind w:left="4054" w:hanging="300"/>
      </w:pPr>
      <w:rPr>
        <w:rFonts w:hint="default"/>
        <w:lang w:val="ru-RU" w:eastAsia="en-US" w:bidi="ar-SA"/>
      </w:rPr>
    </w:lvl>
    <w:lvl w:ilvl="5" w:tplc="93082C72">
      <w:numFmt w:val="bullet"/>
      <w:lvlText w:val="•"/>
      <w:lvlJc w:val="left"/>
      <w:pPr>
        <w:ind w:left="5013" w:hanging="300"/>
      </w:pPr>
      <w:rPr>
        <w:rFonts w:hint="default"/>
        <w:lang w:val="ru-RU" w:eastAsia="en-US" w:bidi="ar-SA"/>
      </w:rPr>
    </w:lvl>
    <w:lvl w:ilvl="6" w:tplc="9D52F894">
      <w:numFmt w:val="bullet"/>
      <w:lvlText w:val="•"/>
      <w:lvlJc w:val="left"/>
      <w:pPr>
        <w:ind w:left="5971" w:hanging="300"/>
      </w:pPr>
      <w:rPr>
        <w:rFonts w:hint="default"/>
        <w:lang w:val="ru-RU" w:eastAsia="en-US" w:bidi="ar-SA"/>
      </w:rPr>
    </w:lvl>
    <w:lvl w:ilvl="7" w:tplc="0B3C3766">
      <w:numFmt w:val="bullet"/>
      <w:lvlText w:val="•"/>
      <w:lvlJc w:val="left"/>
      <w:pPr>
        <w:ind w:left="6930" w:hanging="300"/>
      </w:pPr>
      <w:rPr>
        <w:rFonts w:hint="default"/>
        <w:lang w:val="ru-RU" w:eastAsia="en-US" w:bidi="ar-SA"/>
      </w:rPr>
    </w:lvl>
    <w:lvl w:ilvl="8" w:tplc="BEFAF74C">
      <w:numFmt w:val="bullet"/>
      <w:lvlText w:val="•"/>
      <w:lvlJc w:val="left"/>
      <w:pPr>
        <w:ind w:left="7889" w:hanging="300"/>
      </w:pPr>
      <w:rPr>
        <w:rFonts w:hint="default"/>
        <w:lang w:val="ru-RU" w:eastAsia="en-US" w:bidi="ar-SA"/>
      </w:rPr>
    </w:lvl>
  </w:abstractNum>
  <w:abstractNum w:abstractNumId="35" w15:restartNumberingAfterBreak="0">
    <w:nsid w:val="54CC4B7F"/>
    <w:multiLevelType w:val="multilevel"/>
    <w:tmpl w:val="CD248050"/>
    <w:lvl w:ilvl="0">
      <w:start w:val="3"/>
      <w:numFmt w:val="decimal"/>
      <w:lvlText w:val="%1"/>
      <w:lvlJc w:val="left"/>
      <w:pPr>
        <w:ind w:left="1920" w:hanging="64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920" w:hanging="64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20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681" w:hanging="38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991" w:hanging="3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7" w:hanging="3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3" w:hanging="3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9" w:hanging="3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4" w:hanging="380"/>
      </w:pPr>
      <w:rPr>
        <w:rFonts w:hint="default"/>
        <w:lang w:val="ru-RU" w:eastAsia="en-US" w:bidi="ar-SA"/>
      </w:rPr>
    </w:lvl>
  </w:abstractNum>
  <w:abstractNum w:abstractNumId="36" w15:restartNumberingAfterBreak="0">
    <w:nsid w:val="55EC0F0F"/>
    <w:multiLevelType w:val="hybridMultilevel"/>
    <w:tmpl w:val="BE9624EC"/>
    <w:lvl w:ilvl="0" w:tplc="D5A6F054">
      <w:numFmt w:val="bullet"/>
      <w:lvlText w:val="–"/>
      <w:lvlJc w:val="left"/>
      <w:pPr>
        <w:ind w:left="680" w:hanging="24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5405E54">
      <w:numFmt w:val="bullet"/>
      <w:lvlText w:val="•"/>
      <w:lvlJc w:val="left"/>
      <w:pPr>
        <w:ind w:left="1632" w:hanging="240"/>
      </w:pPr>
      <w:rPr>
        <w:rFonts w:hint="default"/>
        <w:lang w:val="ru-RU" w:eastAsia="en-US" w:bidi="ar-SA"/>
      </w:rPr>
    </w:lvl>
    <w:lvl w:ilvl="2" w:tplc="3EB40056">
      <w:numFmt w:val="bullet"/>
      <w:lvlText w:val="•"/>
      <w:lvlJc w:val="left"/>
      <w:pPr>
        <w:ind w:left="2585" w:hanging="240"/>
      </w:pPr>
      <w:rPr>
        <w:rFonts w:hint="default"/>
        <w:lang w:val="ru-RU" w:eastAsia="en-US" w:bidi="ar-SA"/>
      </w:rPr>
    </w:lvl>
    <w:lvl w:ilvl="3" w:tplc="331AEF1E">
      <w:numFmt w:val="bullet"/>
      <w:lvlText w:val="•"/>
      <w:lvlJc w:val="left"/>
      <w:pPr>
        <w:ind w:left="3537" w:hanging="240"/>
      </w:pPr>
      <w:rPr>
        <w:rFonts w:hint="default"/>
        <w:lang w:val="ru-RU" w:eastAsia="en-US" w:bidi="ar-SA"/>
      </w:rPr>
    </w:lvl>
    <w:lvl w:ilvl="4" w:tplc="1A6E5588">
      <w:numFmt w:val="bullet"/>
      <w:lvlText w:val="•"/>
      <w:lvlJc w:val="left"/>
      <w:pPr>
        <w:ind w:left="4490" w:hanging="240"/>
      </w:pPr>
      <w:rPr>
        <w:rFonts w:hint="default"/>
        <w:lang w:val="ru-RU" w:eastAsia="en-US" w:bidi="ar-SA"/>
      </w:rPr>
    </w:lvl>
    <w:lvl w:ilvl="5" w:tplc="B7E696B2">
      <w:numFmt w:val="bullet"/>
      <w:lvlText w:val="•"/>
      <w:lvlJc w:val="left"/>
      <w:pPr>
        <w:ind w:left="5443" w:hanging="240"/>
      </w:pPr>
      <w:rPr>
        <w:rFonts w:hint="default"/>
        <w:lang w:val="ru-RU" w:eastAsia="en-US" w:bidi="ar-SA"/>
      </w:rPr>
    </w:lvl>
    <w:lvl w:ilvl="6" w:tplc="C372A8AE">
      <w:numFmt w:val="bullet"/>
      <w:lvlText w:val="•"/>
      <w:lvlJc w:val="left"/>
      <w:pPr>
        <w:ind w:left="6395" w:hanging="240"/>
      </w:pPr>
      <w:rPr>
        <w:rFonts w:hint="default"/>
        <w:lang w:val="ru-RU" w:eastAsia="en-US" w:bidi="ar-SA"/>
      </w:rPr>
    </w:lvl>
    <w:lvl w:ilvl="7" w:tplc="AB4AAAFA">
      <w:numFmt w:val="bullet"/>
      <w:lvlText w:val="•"/>
      <w:lvlJc w:val="left"/>
      <w:pPr>
        <w:ind w:left="7348" w:hanging="240"/>
      </w:pPr>
      <w:rPr>
        <w:rFonts w:hint="default"/>
        <w:lang w:val="ru-RU" w:eastAsia="en-US" w:bidi="ar-SA"/>
      </w:rPr>
    </w:lvl>
    <w:lvl w:ilvl="8" w:tplc="D152C8DE">
      <w:numFmt w:val="bullet"/>
      <w:lvlText w:val="•"/>
      <w:lvlJc w:val="left"/>
      <w:pPr>
        <w:ind w:left="8301" w:hanging="240"/>
      </w:pPr>
      <w:rPr>
        <w:rFonts w:hint="default"/>
        <w:lang w:val="ru-RU" w:eastAsia="en-US" w:bidi="ar-SA"/>
      </w:rPr>
    </w:lvl>
  </w:abstractNum>
  <w:abstractNum w:abstractNumId="37" w15:restartNumberingAfterBreak="0">
    <w:nsid w:val="58F85B45"/>
    <w:multiLevelType w:val="multilevel"/>
    <w:tmpl w:val="1A56980E"/>
    <w:lvl w:ilvl="0">
      <w:start w:val="9"/>
      <w:numFmt w:val="decimal"/>
      <w:lvlText w:val="%1"/>
      <w:lvlJc w:val="left"/>
      <w:pPr>
        <w:ind w:left="1906" w:hanging="64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906" w:hanging="642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906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35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4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9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1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0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9" w:hanging="642"/>
      </w:pPr>
      <w:rPr>
        <w:rFonts w:hint="default"/>
        <w:lang w:val="ru-RU" w:eastAsia="en-US" w:bidi="ar-SA"/>
      </w:rPr>
    </w:lvl>
  </w:abstractNum>
  <w:abstractNum w:abstractNumId="38" w15:restartNumberingAfterBreak="0">
    <w:nsid w:val="5A275AC1"/>
    <w:multiLevelType w:val="hybridMultilevel"/>
    <w:tmpl w:val="D2CA3C8C"/>
    <w:lvl w:ilvl="0" w:tplc="4F10ACAE">
      <w:start w:val="1"/>
      <w:numFmt w:val="decimal"/>
      <w:lvlText w:val="%1."/>
      <w:lvlJc w:val="left"/>
      <w:pPr>
        <w:ind w:left="221" w:hanging="31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04A6156">
      <w:numFmt w:val="bullet"/>
      <w:lvlText w:val="•"/>
      <w:lvlJc w:val="left"/>
      <w:pPr>
        <w:ind w:left="1178" w:hanging="310"/>
      </w:pPr>
      <w:rPr>
        <w:rFonts w:hint="default"/>
        <w:lang w:val="ru-RU" w:eastAsia="en-US" w:bidi="ar-SA"/>
      </w:rPr>
    </w:lvl>
    <w:lvl w:ilvl="2" w:tplc="ABFA462E">
      <w:numFmt w:val="bullet"/>
      <w:lvlText w:val="•"/>
      <w:lvlJc w:val="left"/>
      <w:pPr>
        <w:ind w:left="2137" w:hanging="310"/>
      </w:pPr>
      <w:rPr>
        <w:rFonts w:hint="default"/>
        <w:lang w:val="ru-RU" w:eastAsia="en-US" w:bidi="ar-SA"/>
      </w:rPr>
    </w:lvl>
    <w:lvl w:ilvl="3" w:tplc="B1C8EC2E">
      <w:numFmt w:val="bullet"/>
      <w:lvlText w:val="•"/>
      <w:lvlJc w:val="left"/>
      <w:pPr>
        <w:ind w:left="3095" w:hanging="310"/>
      </w:pPr>
      <w:rPr>
        <w:rFonts w:hint="default"/>
        <w:lang w:val="ru-RU" w:eastAsia="en-US" w:bidi="ar-SA"/>
      </w:rPr>
    </w:lvl>
    <w:lvl w:ilvl="4" w:tplc="20CC8EA2">
      <w:numFmt w:val="bullet"/>
      <w:lvlText w:val="•"/>
      <w:lvlJc w:val="left"/>
      <w:pPr>
        <w:ind w:left="4054" w:hanging="310"/>
      </w:pPr>
      <w:rPr>
        <w:rFonts w:hint="default"/>
        <w:lang w:val="ru-RU" w:eastAsia="en-US" w:bidi="ar-SA"/>
      </w:rPr>
    </w:lvl>
    <w:lvl w:ilvl="5" w:tplc="78748746">
      <w:numFmt w:val="bullet"/>
      <w:lvlText w:val="•"/>
      <w:lvlJc w:val="left"/>
      <w:pPr>
        <w:ind w:left="5013" w:hanging="310"/>
      </w:pPr>
      <w:rPr>
        <w:rFonts w:hint="default"/>
        <w:lang w:val="ru-RU" w:eastAsia="en-US" w:bidi="ar-SA"/>
      </w:rPr>
    </w:lvl>
    <w:lvl w:ilvl="6" w:tplc="29D8A870">
      <w:numFmt w:val="bullet"/>
      <w:lvlText w:val="•"/>
      <w:lvlJc w:val="left"/>
      <w:pPr>
        <w:ind w:left="5971" w:hanging="310"/>
      </w:pPr>
      <w:rPr>
        <w:rFonts w:hint="default"/>
        <w:lang w:val="ru-RU" w:eastAsia="en-US" w:bidi="ar-SA"/>
      </w:rPr>
    </w:lvl>
    <w:lvl w:ilvl="7" w:tplc="4CBE74CE">
      <w:numFmt w:val="bullet"/>
      <w:lvlText w:val="•"/>
      <w:lvlJc w:val="left"/>
      <w:pPr>
        <w:ind w:left="6930" w:hanging="310"/>
      </w:pPr>
      <w:rPr>
        <w:rFonts w:hint="default"/>
        <w:lang w:val="ru-RU" w:eastAsia="en-US" w:bidi="ar-SA"/>
      </w:rPr>
    </w:lvl>
    <w:lvl w:ilvl="8" w:tplc="5E625EF8">
      <w:numFmt w:val="bullet"/>
      <w:lvlText w:val="•"/>
      <w:lvlJc w:val="left"/>
      <w:pPr>
        <w:ind w:left="7889" w:hanging="310"/>
      </w:pPr>
      <w:rPr>
        <w:rFonts w:hint="default"/>
        <w:lang w:val="ru-RU" w:eastAsia="en-US" w:bidi="ar-SA"/>
      </w:rPr>
    </w:lvl>
  </w:abstractNum>
  <w:abstractNum w:abstractNumId="39" w15:restartNumberingAfterBreak="0">
    <w:nsid w:val="5BDE1915"/>
    <w:multiLevelType w:val="hybridMultilevel"/>
    <w:tmpl w:val="DE48F646"/>
    <w:lvl w:ilvl="0" w:tplc="868C158A">
      <w:start w:val="1"/>
      <w:numFmt w:val="decimal"/>
      <w:lvlText w:val="%1)"/>
      <w:lvlJc w:val="left"/>
      <w:pPr>
        <w:ind w:left="1174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C625E74">
      <w:numFmt w:val="bullet"/>
      <w:lvlText w:val="•"/>
      <w:lvlJc w:val="left"/>
      <w:pPr>
        <w:ind w:left="2030" w:hanging="305"/>
      </w:pPr>
      <w:rPr>
        <w:rFonts w:hint="default"/>
        <w:lang w:val="ru-RU" w:eastAsia="en-US" w:bidi="ar-SA"/>
      </w:rPr>
    </w:lvl>
    <w:lvl w:ilvl="2" w:tplc="E5849F48">
      <w:numFmt w:val="bullet"/>
      <w:lvlText w:val="•"/>
      <w:lvlJc w:val="left"/>
      <w:pPr>
        <w:ind w:left="2881" w:hanging="305"/>
      </w:pPr>
      <w:rPr>
        <w:rFonts w:hint="default"/>
        <w:lang w:val="ru-RU" w:eastAsia="en-US" w:bidi="ar-SA"/>
      </w:rPr>
    </w:lvl>
    <w:lvl w:ilvl="3" w:tplc="07220C5A">
      <w:numFmt w:val="bullet"/>
      <w:lvlText w:val="•"/>
      <w:lvlJc w:val="left"/>
      <w:pPr>
        <w:ind w:left="3731" w:hanging="305"/>
      </w:pPr>
      <w:rPr>
        <w:rFonts w:hint="default"/>
        <w:lang w:val="ru-RU" w:eastAsia="en-US" w:bidi="ar-SA"/>
      </w:rPr>
    </w:lvl>
    <w:lvl w:ilvl="4" w:tplc="5D167A70">
      <w:numFmt w:val="bullet"/>
      <w:lvlText w:val="•"/>
      <w:lvlJc w:val="left"/>
      <w:pPr>
        <w:ind w:left="4582" w:hanging="305"/>
      </w:pPr>
      <w:rPr>
        <w:rFonts w:hint="default"/>
        <w:lang w:val="ru-RU" w:eastAsia="en-US" w:bidi="ar-SA"/>
      </w:rPr>
    </w:lvl>
    <w:lvl w:ilvl="5" w:tplc="A5125156">
      <w:numFmt w:val="bullet"/>
      <w:lvlText w:val="•"/>
      <w:lvlJc w:val="left"/>
      <w:pPr>
        <w:ind w:left="5433" w:hanging="305"/>
      </w:pPr>
      <w:rPr>
        <w:rFonts w:hint="default"/>
        <w:lang w:val="ru-RU" w:eastAsia="en-US" w:bidi="ar-SA"/>
      </w:rPr>
    </w:lvl>
    <w:lvl w:ilvl="6" w:tplc="A3B4BB1C">
      <w:numFmt w:val="bullet"/>
      <w:lvlText w:val="•"/>
      <w:lvlJc w:val="left"/>
      <w:pPr>
        <w:ind w:left="6283" w:hanging="305"/>
      </w:pPr>
      <w:rPr>
        <w:rFonts w:hint="default"/>
        <w:lang w:val="ru-RU" w:eastAsia="en-US" w:bidi="ar-SA"/>
      </w:rPr>
    </w:lvl>
    <w:lvl w:ilvl="7" w:tplc="D74C1C7A">
      <w:numFmt w:val="bullet"/>
      <w:lvlText w:val="•"/>
      <w:lvlJc w:val="left"/>
      <w:pPr>
        <w:ind w:left="7134" w:hanging="305"/>
      </w:pPr>
      <w:rPr>
        <w:rFonts w:hint="default"/>
        <w:lang w:val="ru-RU" w:eastAsia="en-US" w:bidi="ar-SA"/>
      </w:rPr>
    </w:lvl>
    <w:lvl w:ilvl="8" w:tplc="C898E994">
      <w:numFmt w:val="bullet"/>
      <w:lvlText w:val="•"/>
      <w:lvlJc w:val="left"/>
      <w:pPr>
        <w:ind w:left="7985" w:hanging="305"/>
      </w:pPr>
      <w:rPr>
        <w:rFonts w:hint="default"/>
        <w:lang w:val="ru-RU" w:eastAsia="en-US" w:bidi="ar-SA"/>
      </w:rPr>
    </w:lvl>
  </w:abstractNum>
  <w:abstractNum w:abstractNumId="40" w15:restartNumberingAfterBreak="0">
    <w:nsid w:val="5CD64DF5"/>
    <w:multiLevelType w:val="hybridMultilevel"/>
    <w:tmpl w:val="F5DA61DA"/>
    <w:lvl w:ilvl="0" w:tplc="81B449F8">
      <w:numFmt w:val="bullet"/>
      <w:lvlText w:val="–"/>
      <w:lvlJc w:val="left"/>
      <w:pPr>
        <w:ind w:left="161" w:hanging="26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B6C54F4">
      <w:numFmt w:val="bullet"/>
      <w:lvlText w:val="•"/>
      <w:lvlJc w:val="left"/>
      <w:pPr>
        <w:ind w:left="1112" w:hanging="262"/>
      </w:pPr>
      <w:rPr>
        <w:rFonts w:hint="default"/>
        <w:lang w:val="ru-RU" w:eastAsia="en-US" w:bidi="ar-SA"/>
      </w:rPr>
    </w:lvl>
    <w:lvl w:ilvl="2" w:tplc="8A36D0B6">
      <w:numFmt w:val="bullet"/>
      <w:lvlText w:val="•"/>
      <w:lvlJc w:val="left"/>
      <w:pPr>
        <w:ind w:left="2065" w:hanging="262"/>
      </w:pPr>
      <w:rPr>
        <w:rFonts w:hint="default"/>
        <w:lang w:val="ru-RU" w:eastAsia="en-US" w:bidi="ar-SA"/>
      </w:rPr>
    </w:lvl>
    <w:lvl w:ilvl="3" w:tplc="67E40128">
      <w:numFmt w:val="bullet"/>
      <w:lvlText w:val="•"/>
      <w:lvlJc w:val="left"/>
      <w:pPr>
        <w:ind w:left="3017" w:hanging="262"/>
      </w:pPr>
      <w:rPr>
        <w:rFonts w:hint="default"/>
        <w:lang w:val="ru-RU" w:eastAsia="en-US" w:bidi="ar-SA"/>
      </w:rPr>
    </w:lvl>
    <w:lvl w:ilvl="4" w:tplc="9842BC26">
      <w:numFmt w:val="bullet"/>
      <w:lvlText w:val="•"/>
      <w:lvlJc w:val="left"/>
      <w:pPr>
        <w:ind w:left="3970" w:hanging="262"/>
      </w:pPr>
      <w:rPr>
        <w:rFonts w:hint="default"/>
        <w:lang w:val="ru-RU" w:eastAsia="en-US" w:bidi="ar-SA"/>
      </w:rPr>
    </w:lvl>
    <w:lvl w:ilvl="5" w:tplc="73C85636">
      <w:numFmt w:val="bullet"/>
      <w:lvlText w:val="•"/>
      <w:lvlJc w:val="left"/>
      <w:pPr>
        <w:ind w:left="4923" w:hanging="262"/>
      </w:pPr>
      <w:rPr>
        <w:rFonts w:hint="default"/>
        <w:lang w:val="ru-RU" w:eastAsia="en-US" w:bidi="ar-SA"/>
      </w:rPr>
    </w:lvl>
    <w:lvl w:ilvl="6" w:tplc="B83C7CEA">
      <w:numFmt w:val="bullet"/>
      <w:lvlText w:val="•"/>
      <w:lvlJc w:val="left"/>
      <w:pPr>
        <w:ind w:left="5875" w:hanging="262"/>
      </w:pPr>
      <w:rPr>
        <w:rFonts w:hint="default"/>
        <w:lang w:val="ru-RU" w:eastAsia="en-US" w:bidi="ar-SA"/>
      </w:rPr>
    </w:lvl>
    <w:lvl w:ilvl="7" w:tplc="9DD6BED0">
      <w:numFmt w:val="bullet"/>
      <w:lvlText w:val="•"/>
      <w:lvlJc w:val="left"/>
      <w:pPr>
        <w:ind w:left="6828" w:hanging="262"/>
      </w:pPr>
      <w:rPr>
        <w:rFonts w:hint="default"/>
        <w:lang w:val="ru-RU" w:eastAsia="en-US" w:bidi="ar-SA"/>
      </w:rPr>
    </w:lvl>
    <w:lvl w:ilvl="8" w:tplc="D0AABDB8">
      <w:numFmt w:val="bullet"/>
      <w:lvlText w:val="•"/>
      <w:lvlJc w:val="left"/>
      <w:pPr>
        <w:ind w:left="7781" w:hanging="262"/>
      </w:pPr>
      <w:rPr>
        <w:rFonts w:hint="default"/>
        <w:lang w:val="ru-RU" w:eastAsia="en-US" w:bidi="ar-SA"/>
      </w:rPr>
    </w:lvl>
  </w:abstractNum>
  <w:abstractNum w:abstractNumId="41" w15:restartNumberingAfterBreak="0">
    <w:nsid w:val="5EE2411B"/>
    <w:multiLevelType w:val="hybridMultilevel"/>
    <w:tmpl w:val="F1EA5A2C"/>
    <w:lvl w:ilvl="0" w:tplc="D7BE252E">
      <w:start w:val="1"/>
      <w:numFmt w:val="decimal"/>
      <w:lvlText w:val="%1)"/>
      <w:lvlJc w:val="left"/>
      <w:pPr>
        <w:ind w:left="1173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A44A1DA">
      <w:numFmt w:val="bullet"/>
      <w:lvlText w:val="•"/>
      <w:lvlJc w:val="left"/>
      <w:pPr>
        <w:ind w:left="2030" w:hanging="305"/>
      </w:pPr>
      <w:rPr>
        <w:rFonts w:hint="default"/>
        <w:lang w:val="ru-RU" w:eastAsia="en-US" w:bidi="ar-SA"/>
      </w:rPr>
    </w:lvl>
    <w:lvl w:ilvl="2" w:tplc="A7F27278">
      <w:numFmt w:val="bullet"/>
      <w:lvlText w:val="•"/>
      <w:lvlJc w:val="left"/>
      <w:pPr>
        <w:ind w:left="2881" w:hanging="305"/>
      </w:pPr>
      <w:rPr>
        <w:rFonts w:hint="default"/>
        <w:lang w:val="ru-RU" w:eastAsia="en-US" w:bidi="ar-SA"/>
      </w:rPr>
    </w:lvl>
    <w:lvl w:ilvl="3" w:tplc="CE868690">
      <w:numFmt w:val="bullet"/>
      <w:lvlText w:val="•"/>
      <w:lvlJc w:val="left"/>
      <w:pPr>
        <w:ind w:left="3731" w:hanging="305"/>
      </w:pPr>
      <w:rPr>
        <w:rFonts w:hint="default"/>
        <w:lang w:val="ru-RU" w:eastAsia="en-US" w:bidi="ar-SA"/>
      </w:rPr>
    </w:lvl>
    <w:lvl w:ilvl="4" w:tplc="EB4C896E">
      <w:numFmt w:val="bullet"/>
      <w:lvlText w:val="•"/>
      <w:lvlJc w:val="left"/>
      <w:pPr>
        <w:ind w:left="4582" w:hanging="305"/>
      </w:pPr>
      <w:rPr>
        <w:rFonts w:hint="default"/>
        <w:lang w:val="ru-RU" w:eastAsia="en-US" w:bidi="ar-SA"/>
      </w:rPr>
    </w:lvl>
    <w:lvl w:ilvl="5" w:tplc="B7F85CE0">
      <w:numFmt w:val="bullet"/>
      <w:lvlText w:val="•"/>
      <w:lvlJc w:val="left"/>
      <w:pPr>
        <w:ind w:left="5433" w:hanging="305"/>
      </w:pPr>
      <w:rPr>
        <w:rFonts w:hint="default"/>
        <w:lang w:val="ru-RU" w:eastAsia="en-US" w:bidi="ar-SA"/>
      </w:rPr>
    </w:lvl>
    <w:lvl w:ilvl="6" w:tplc="89E498D0">
      <w:numFmt w:val="bullet"/>
      <w:lvlText w:val="•"/>
      <w:lvlJc w:val="left"/>
      <w:pPr>
        <w:ind w:left="6283" w:hanging="305"/>
      </w:pPr>
      <w:rPr>
        <w:rFonts w:hint="default"/>
        <w:lang w:val="ru-RU" w:eastAsia="en-US" w:bidi="ar-SA"/>
      </w:rPr>
    </w:lvl>
    <w:lvl w:ilvl="7" w:tplc="1022498A">
      <w:numFmt w:val="bullet"/>
      <w:lvlText w:val="•"/>
      <w:lvlJc w:val="left"/>
      <w:pPr>
        <w:ind w:left="7134" w:hanging="305"/>
      </w:pPr>
      <w:rPr>
        <w:rFonts w:hint="default"/>
        <w:lang w:val="ru-RU" w:eastAsia="en-US" w:bidi="ar-SA"/>
      </w:rPr>
    </w:lvl>
    <w:lvl w:ilvl="8" w:tplc="C180C5BA">
      <w:numFmt w:val="bullet"/>
      <w:lvlText w:val="•"/>
      <w:lvlJc w:val="left"/>
      <w:pPr>
        <w:ind w:left="7985" w:hanging="305"/>
      </w:pPr>
      <w:rPr>
        <w:rFonts w:hint="default"/>
        <w:lang w:val="ru-RU" w:eastAsia="en-US" w:bidi="ar-SA"/>
      </w:rPr>
    </w:lvl>
  </w:abstractNum>
  <w:abstractNum w:abstractNumId="42" w15:restartNumberingAfterBreak="0">
    <w:nsid w:val="5F852D40"/>
    <w:multiLevelType w:val="hybridMultilevel"/>
    <w:tmpl w:val="7D1C14A6"/>
    <w:lvl w:ilvl="0" w:tplc="A2562DBC">
      <w:numFmt w:val="bullet"/>
      <w:lvlText w:val="–"/>
      <w:lvlJc w:val="left"/>
      <w:pPr>
        <w:ind w:left="432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CCC15D4">
      <w:numFmt w:val="bullet"/>
      <w:lvlText w:val="–"/>
      <w:lvlJc w:val="left"/>
      <w:pPr>
        <w:ind w:left="221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E2124DAA">
      <w:numFmt w:val="bullet"/>
      <w:lvlText w:val="•"/>
      <w:lvlJc w:val="left"/>
      <w:pPr>
        <w:ind w:left="1480" w:hanging="212"/>
      </w:pPr>
      <w:rPr>
        <w:rFonts w:hint="default"/>
        <w:lang w:val="ru-RU" w:eastAsia="en-US" w:bidi="ar-SA"/>
      </w:rPr>
    </w:lvl>
    <w:lvl w:ilvl="3" w:tplc="FE3E2CF8">
      <w:numFmt w:val="bullet"/>
      <w:lvlText w:val="•"/>
      <w:lvlJc w:val="left"/>
      <w:pPr>
        <w:ind w:left="2521" w:hanging="212"/>
      </w:pPr>
      <w:rPr>
        <w:rFonts w:hint="default"/>
        <w:lang w:val="ru-RU" w:eastAsia="en-US" w:bidi="ar-SA"/>
      </w:rPr>
    </w:lvl>
    <w:lvl w:ilvl="4" w:tplc="7B7A537A">
      <w:numFmt w:val="bullet"/>
      <w:lvlText w:val="•"/>
      <w:lvlJc w:val="left"/>
      <w:pPr>
        <w:ind w:left="3562" w:hanging="212"/>
      </w:pPr>
      <w:rPr>
        <w:rFonts w:hint="default"/>
        <w:lang w:val="ru-RU" w:eastAsia="en-US" w:bidi="ar-SA"/>
      </w:rPr>
    </w:lvl>
    <w:lvl w:ilvl="5" w:tplc="E84667C2">
      <w:numFmt w:val="bullet"/>
      <w:lvlText w:val="•"/>
      <w:lvlJc w:val="left"/>
      <w:pPr>
        <w:ind w:left="4602" w:hanging="212"/>
      </w:pPr>
      <w:rPr>
        <w:rFonts w:hint="default"/>
        <w:lang w:val="ru-RU" w:eastAsia="en-US" w:bidi="ar-SA"/>
      </w:rPr>
    </w:lvl>
    <w:lvl w:ilvl="6" w:tplc="E08C1838">
      <w:numFmt w:val="bullet"/>
      <w:lvlText w:val="•"/>
      <w:lvlJc w:val="left"/>
      <w:pPr>
        <w:ind w:left="5643" w:hanging="212"/>
      </w:pPr>
      <w:rPr>
        <w:rFonts w:hint="default"/>
        <w:lang w:val="ru-RU" w:eastAsia="en-US" w:bidi="ar-SA"/>
      </w:rPr>
    </w:lvl>
    <w:lvl w:ilvl="7" w:tplc="64F0DAB2">
      <w:numFmt w:val="bullet"/>
      <w:lvlText w:val="•"/>
      <w:lvlJc w:val="left"/>
      <w:pPr>
        <w:ind w:left="6684" w:hanging="212"/>
      </w:pPr>
      <w:rPr>
        <w:rFonts w:hint="default"/>
        <w:lang w:val="ru-RU" w:eastAsia="en-US" w:bidi="ar-SA"/>
      </w:rPr>
    </w:lvl>
    <w:lvl w:ilvl="8" w:tplc="6E925446">
      <w:numFmt w:val="bullet"/>
      <w:lvlText w:val="•"/>
      <w:lvlJc w:val="left"/>
      <w:pPr>
        <w:ind w:left="7724" w:hanging="212"/>
      </w:pPr>
      <w:rPr>
        <w:rFonts w:hint="default"/>
        <w:lang w:val="ru-RU" w:eastAsia="en-US" w:bidi="ar-SA"/>
      </w:rPr>
    </w:lvl>
  </w:abstractNum>
  <w:abstractNum w:abstractNumId="43" w15:restartNumberingAfterBreak="0">
    <w:nsid w:val="60091698"/>
    <w:multiLevelType w:val="multilevel"/>
    <w:tmpl w:val="ED6CDDBC"/>
    <w:lvl w:ilvl="0">
      <w:start w:val="5"/>
      <w:numFmt w:val="decimal"/>
      <w:lvlText w:val="%1"/>
      <w:lvlJc w:val="left"/>
      <w:pPr>
        <w:ind w:left="3511" w:hanging="51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511" w:hanging="510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075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270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01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32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3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4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4" w:hanging="642"/>
      </w:pPr>
      <w:rPr>
        <w:rFonts w:hint="default"/>
        <w:lang w:val="ru-RU" w:eastAsia="en-US" w:bidi="ar-SA"/>
      </w:rPr>
    </w:lvl>
  </w:abstractNum>
  <w:abstractNum w:abstractNumId="44" w15:restartNumberingAfterBreak="0">
    <w:nsid w:val="60526C1C"/>
    <w:multiLevelType w:val="hybridMultilevel"/>
    <w:tmpl w:val="8CDC513A"/>
    <w:lvl w:ilvl="0" w:tplc="7BC2445E">
      <w:start w:val="1"/>
      <w:numFmt w:val="decimal"/>
      <w:lvlText w:val="%1)"/>
      <w:lvlJc w:val="left"/>
      <w:pPr>
        <w:ind w:left="221" w:hanging="32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4B097EC">
      <w:numFmt w:val="bullet"/>
      <w:lvlText w:val="•"/>
      <w:lvlJc w:val="left"/>
      <w:pPr>
        <w:ind w:left="1178" w:hanging="329"/>
      </w:pPr>
      <w:rPr>
        <w:rFonts w:hint="default"/>
        <w:lang w:val="ru-RU" w:eastAsia="en-US" w:bidi="ar-SA"/>
      </w:rPr>
    </w:lvl>
    <w:lvl w:ilvl="2" w:tplc="E3327BA8">
      <w:numFmt w:val="bullet"/>
      <w:lvlText w:val="•"/>
      <w:lvlJc w:val="left"/>
      <w:pPr>
        <w:ind w:left="2137" w:hanging="329"/>
      </w:pPr>
      <w:rPr>
        <w:rFonts w:hint="default"/>
        <w:lang w:val="ru-RU" w:eastAsia="en-US" w:bidi="ar-SA"/>
      </w:rPr>
    </w:lvl>
    <w:lvl w:ilvl="3" w:tplc="5B681258">
      <w:numFmt w:val="bullet"/>
      <w:lvlText w:val="•"/>
      <w:lvlJc w:val="left"/>
      <w:pPr>
        <w:ind w:left="3095" w:hanging="329"/>
      </w:pPr>
      <w:rPr>
        <w:rFonts w:hint="default"/>
        <w:lang w:val="ru-RU" w:eastAsia="en-US" w:bidi="ar-SA"/>
      </w:rPr>
    </w:lvl>
    <w:lvl w:ilvl="4" w:tplc="3D2E6374">
      <w:numFmt w:val="bullet"/>
      <w:lvlText w:val="•"/>
      <w:lvlJc w:val="left"/>
      <w:pPr>
        <w:ind w:left="4054" w:hanging="329"/>
      </w:pPr>
      <w:rPr>
        <w:rFonts w:hint="default"/>
        <w:lang w:val="ru-RU" w:eastAsia="en-US" w:bidi="ar-SA"/>
      </w:rPr>
    </w:lvl>
    <w:lvl w:ilvl="5" w:tplc="CEB45472">
      <w:numFmt w:val="bullet"/>
      <w:lvlText w:val="•"/>
      <w:lvlJc w:val="left"/>
      <w:pPr>
        <w:ind w:left="5013" w:hanging="329"/>
      </w:pPr>
      <w:rPr>
        <w:rFonts w:hint="default"/>
        <w:lang w:val="ru-RU" w:eastAsia="en-US" w:bidi="ar-SA"/>
      </w:rPr>
    </w:lvl>
    <w:lvl w:ilvl="6" w:tplc="0EF29BB2">
      <w:numFmt w:val="bullet"/>
      <w:lvlText w:val="•"/>
      <w:lvlJc w:val="left"/>
      <w:pPr>
        <w:ind w:left="5971" w:hanging="329"/>
      </w:pPr>
      <w:rPr>
        <w:rFonts w:hint="default"/>
        <w:lang w:val="ru-RU" w:eastAsia="en-US" w:bidi="ar-SA"/>
      </w:rPr>
    </w:lvl>
    <w:lvl w:ilvl="7" w:tplc="7E063B38">
      <w:numFmt w:val="bullet"/>
      <w:lvlText w:val="•"/>
      <w:lvlJc w:val="left"/>
      <w:pPr>
        <w:ind w:left="6930" w:hanging="329"/>
      </w:pPr>
      <w:rPr>
        <w:rFonts w:hint="default"/>
        <w:lang w:val="ru-RU" w:eastAsia="en-US" w:bidi="ar-SA"/>
      </w:rPr>
    </w:lvl>
    <w:lvl w:ilvl="8" w:tplc="502AC478">
      <w:numFmt w:val="bullet"/>
      <w:lvlText w:val="•"/>
      <w:lvlJc w:val="left"/>
      <w:pPr>
        <w:ind w:left="7889" w:hanging="329"/>
      </w:pPr>
      <w:rPr>
        <w:rFonts w:hint="default"/>
        <w:lang w:val="ru-RU" w:eastAsia="en-US" w:bidi="ar-SA"/>
      </w:rPr>
    </w:lvl>
  </w:abstractNum>
  <w:abstractNum w:abstractNumId="45" w15:restartNumberingAfterBreak="0">
    <w:nsid w:val="629C3B49"/>
    <w:multiLevelType w:val="multilevel"/>
    <w:tmpl w:val="125A8CD0"/>
    <w:lvl w:ilvl="0">
      <w:start w:val="2"/>
      <w:numFmt w:val="decimal"/>
      <w:lvlText w:val="%1"/>
      <w:lvlJc w:val="left"/>
      <w:pPr>
        <w:ind w:left="2503" w:hanging="577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2503" w:hanging="577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503" w:hanging="577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811" w:hanging="5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82" w:hanging="5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53" w:hanging="5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23" w:hanging="5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4" w:hanging="5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5" w:hanging="577"/>
      </w:pPr>
      <w:rPr>
        <w:rFonts w:hint="default"/>
        <w:lang w:val="ru-RU" w:eastAsia="en-US" w:bidi="ar-SA"/>
      </w:rPr>
    </w:lvl>
  </w:abstractNum>
  <w:abstractNum w:abstractNumId="46" w15:restartNumberingAfterBreak="0">
    <w:nsid w:val="62ED63DA"/>
    <w:multiLevelType w:val="hybridMultilevel"/>
    <w:tmpl w:val="E536F244"/>
    <w:lvl w:ilvl="0" w:tplc="E3E6948E">
      <w:start w:val="1"/>
      <w:numFmt w:val="decimal"/>
      <w:lvlText w:val="%1)"/>
      <w:lvlJc w:val="left"/>
      <w:pPr>
        <w:ind w:left="1231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90EF706">
      <w:numFmt w:val="bullet"/>
      <w:lvlText w:val="•"/>
      <w:lvlJc w:val="left"/>
      <w:pPr>
        <w:ind w:left="5400" w:hanging="305"/>
      </w:pPr>
      <w:rPr>
        <w:rFonts w:hint="default"/>
        <w:lang w:val="ru-RU" w:eastAsia="en-US" w:bidi="ar-SA"/>
      </w:rPr>
    </w:lvl>
    <w:lvl w:ilvl="2" w:tplc="279CEA18">
      <w:numFmt w:val="bullet"/>
      <w:lvlText w:val="•"/>
      <w:lvlJc w:val="left"/>
      <w:pPr>
        <w:ind w:left="5463" w:hanging="305"/>
      </w:pPr>
      <w:rPr>
        <w:rFonts w:hint="default"/>
        <w:lang w:val="ru-RU" w:eastAsia="en-US" w:bidi="ar-SA"/>
      </w:rPr>
    </w:lvl>
    <w:lvl w:ilvl="3" w:tplc="326CA6C2">
      <w:numFmt w:val="bullet"/>
      <w:lvlText w:val="•"/>
      <w:lvlJc w:val="left"/>
      <w:pPr>
        <w:ind w:left="5527" w:hanging="305"/>
      </w:pPr>
      <w:rPr>
        <w:rFonts w:hint="default"/>
        <w:lang w:val="ru-RU" w:eastAsia="en-US" w:bidi="ar-SA"/>
      </w:rPr>
    </w:lvl>
    <w:lvl w:ilvl="4" w:tplc="116E1D9A">
      <w:numFmt w:val="bullet"/>
      <w:lvlText w:val="•"/>
      <w:lvlJc w:val="left"/>
      <w:pPr>
        <w:ind w:left="5591" w:hanging="305"/>
      </w:pPr>
      <w:rPr>
        <w:rFonts w:hint="default"/>
        <w:lang w:val="ru-RU" w:eastAsia="en-US" w:bidi="ar-SA"/>
      </w:rPr>
    </w:lvl>
    <w:lvl w:ilvl="5" w:tplc="23F4A048">
      <w:numFmt w:val="bullet"/>
      <w:lvlText w:val="•"/>
      <w:lvlJc w:val="left"/>
      <w:pPr>
        <w:ind w:left="5655" w:hanging="305"/>
      </w:pPr>
      <w:rPr>
        <w:rFonts w:hint="default"/>
        <w:lang w:val="ru-RU" w:eastAsia="en-US" w:bidi="ar-SA"/>
      </w:rPr>
    </w:lvl>
    <w:lvl w:ilvl="6" w:tplc="843EAD42">
      <w:numFmt w:val="bullet"/>
      <w:lvlText w:val="•"/>
      <w:lvlJc w:val="left"/>
      <w:pPr>
        <w:ind w:left="5719" w:hanging="305"/>
      </w:pPr>
      <w:rPr>
        <w:rFonts w:hint="default"/>
        <w:lang w:val="ru-RU" w:eastAsia="en-US" w:bidi="ar-SA"/>
      </w:rPr>
    </w:lvl>
    <w:lvl w:ilvl="7" w:tplc="73A27C04">
      <w:numFmt w:val="bullet"/>
      <w:lvlText w:val="•"/>
      <w:lvlJc w:val="left"/>
      <w:pPr>
        <w:ind w:left="5783" w:hanging="305"/>
      </w:pPr>
      <w:rPr>
        <w:rFonts w:hint="default"/>
        <w:lang w:val="ru-RU" w:eastAsia="en-US" w:bidi="ar-SA"/>
      </w:rPr>
    </w:lvl>
    <w:lvl w:ilvl="8" w:tplc="4C9C723A">
      <w:numFmt w:val="bullet"/>
      <w:lvlText w:val="•"/>
      <w:lvlJc w:val="left"/>
      <w:pPr>
        <w:ind w:left="5847" w:hanging="305"/>
      </w:pPr>
      <w:rPr>
        <w:rFonts w:hint="default"/>
        <w:lang w:val="ru-RU" w:eastAsia="en-US" w:bidi="ar-SA"/>
      </w:rPr>
    </w:lvl>
  </w:abstractNum>
  <w:abstractNum w:abstractNumId="47" w15:restartNumberingAfterBreak="0">
    <w:nsid w:val="635E4A52"/>
    <w:multiLevelType w:val="multilevel"/>
    <w:tmpl w:val="6F48BB04"/>
    <w:lvl w:ilvl="0">
      <w:start w:val="2"/>
      <w:numFmt w:val="decimal"/>
      <w:lvlText w:val="%1"/>
      <w:lvlJc w:val="left"/>
      <w:pPr>
        <w:ind w:left="2451" w:hanging="51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51" w:hanging="510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44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400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2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44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7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9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1" w:hanging="642"/>
      </w:pPr>
      <w:rPr>
        <w:rFonts w:hint="default"/>
        <w:lang w:val="ru-RU" w:eastAsia="en-US" w:bidi="ar-SA"/>
      </w:rPr>
    </w:lvl>
  </w:abstractNum>
  <w:abstractNum w:abstractNumId="48" w15:restartNumberingAfterBreak="0">
    <w:nsid w:val="66A87B32"/>
    <w:multiLevelType w:val="multilevel"/>
    <w:tmpl w:val="39DE8796"/>
    <w:lvl w:ilvl="0">
      <w:start w:val="1"/>
      <w:numFmt w:val="decimal"/>
      <w:lvlText w:val="%1)"/>
      <w:lvlJc w:val="left"/>
      <w:pPr>
        <w:ind w:left="681" w:hanging="33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32" w:hanging="510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329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180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41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2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3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4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4" w:hanging="642"/>
      </w:pPr>
      <w:rPr>
        <w:rFonts w:hint="default"/>
        <w:lang w:val="ru-RU" w:eastAsia="en-US" w:bidi="ar-SA"/>
      </w:rPr>
    </w:lvl>
  </w:abstractNum>
  <w:abstractNum w:abstractNumId="49" w15:restartNumberingAfterBreak="0">
    <w:nsid w:val="6A3D765D"/>
    <w:multiLevelType w:val="multilevel"/>
    <w:tmpl w:val="2722B8FE"/>
    <w:lvl w:ilvl="0">
      <w:start w:val="1"/>
      <w:numFmt w:val="decimal"/>
      <w:lvlText w:val="%1."/>
      <w:lvlJc w:val="left"/>
      <w:pPr>
        <w:ind w:left="158" w:hanging="29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0"/>
      <w:numFmt w:val="decimal"/>
      <w:lvlText w:val="%2."/>
      <w:lvlJc w:val="left"/>
      <w:pPr>
        <w:ind w:left="1606" w:hanging="639"/>
      </w:pPr>
      <w:rPr>
        <w:rFonts w:ascii="Arial Black" w:eastAsia="Arial Black" w:hAnsi="Arial Black" w:cs="Arial Black" w:hint="default"/>
        <w:shadow/>
        <w:color w:val="CB4F1B"/>
        <w:w w:val="99"/>
        <w:sz w:val="32"/>
        <w:szCs w:val="32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117" w:hanging="656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3632" w:hanging="769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503" w:hanging="7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7" w:hanging="7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1" w:hanging="7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5" w:hanging="7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769"/>
      </w:pPr>
      <w:rPr>
        <w:rFonts w:hint="default"/>
        <w:lang w:val="ru-RU" w:eastAsia="en-US" w:bidi="ar-SA"/>
      </w:rPr>
    </w:lvl>
  </w:abstractNum>
  <w:abstractNum w:abstractNumId="50" w15:restartNumberingAfterBreak="0">
    <w:nsid w:val="6FF13923"/>
    <w:multiLevelType w:val="hybridMultilevel"/>
    <w:tmpl w:val="6B3C5AD6"/>
    <w:lvl w:ilvl="0" w:tplc="33022F30">
      <w:start w:val="1"/>
      <w:numFmt w:val="decimal"/>
      <w:lvlText w:val="%1)"/>
      <w:lvlJc w:val="left"/>
      <w:pPr>
        <w:ind w:left="1234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0B44B8A">
      <w:numFmt w:val="bullet"/>
      <w:lvlText w:val="•"/>
      <w:lvlJc w:val="left"/>
      <w:pPr>
        <w:ind w:left="2096" w:hanging="305"/>
      </w:pPr>
      <w:rPr>
        <w:rFonts w:hint="default"/>
        <w:lang w:val="ru-RU" w:eastAsia="en-US" w:bidi="ar-SA"/>
      </w:rPr>
    </w:lvl>
    <w:lvl w:ilvl="2" w:tplc="40405308">
      <w:numFmt w:val="bullet"/>
      <w:lvlText w:val="•"/>
      <w:lvlJc w:val="left"/>
      <w:pPr>
        <w:ind w:left="2953" w:hanging="305"/>
      </w:pPr>
      <w:rPr>
        <w:rFonts w:hint="default"/>
        <w:lang w:val="ru-RU" w:eastAsia="en-US" w:bidi="ar-SA"/>
      </w:rPr>
    </w:lvl>
    <w:lvl w:ilvl="3" w:tplc="B26EAD78">
      <w:numFmt w:val="bullet"/>
      <w:lvlText w:val="•"/>
      <w:lvlJc w:val="left"/>
      <w:pPr>
        <w:ind w:left="3809" w:hanging="305"/>
      </w:pPr>
      <w:rPr>
        <w:rFonts w:hint="default"/>
        <w:lang w:val="ru-RU" w:eastAsia="en-US" w:bidi="ar-SA"/>
      </w:rPr>
    </w:lvl>
    <w:lvl w:ilvl="4" w:tplc="814E1F60">
      <w:numFmt w:val="bullet"/>
      <w:lvlText w:val="•"/>
      <w:lvlJc w:val="left"/>
      <w:pPr>
        <w:ind w:left="4666" w:hanging="305"/>
      </w:pPr>
      <w:rPr>
        <w:rFonts w:hint="default"/>
        <w:lang w:val="ru-RU" w:eastAsia="en-US" w:bidi="ar-SA"/>
      </w:rPr>
    </w:lvl>
    <w:lvl w:ilvl="5" w:tplc="1444E12A">
      <w:numFmt w:val="bullet"/>
      <w:lvlText w:val="•"/>
      <w:lvlJc w:val="left"/>
      <w:pPr>
        <w:ind w:left="5523" w:hanging="305"/>
      </w:pPr>
      <w:rPr>
        <w:rFonts w:hint="default"/>
        <w:lang w:val="ru-RU" w:eastAsia="en-US" w:bidi="ar-SA"/>
      </w:rPr>
    </w:lvl>
    <w:lvl w:ilvl="6" w:tplc="B89E0926">
      <w:numFmt w:val="bullet"/>
      <w:lvlText w:val="•"/>
      <w:lvlJc w:val="left"/>
      <w:pPr>
        <w:ind w:left="6379" w:hanging="305"/>
      </w:pPr>
      <w:rPr>
        <w:rFonts w:hint="default"/>
        <w:lang w:val="ru-RU" w:eastAsia="en-US" w:bidi="ar-SA"/>
      </w:rPr>
    </w:lvl>
    <w:lvl w:ilvl="7" w:tplc="5476CD1E">
      <w:numFmt w:val="bullet"/>
      <w:lvlText w:val="•"/>
      <w:lvlJc w:val="left"/>
      <w:pPr>
        <w:ind w:left="7236" w:hanging="305"/>
      </w:pPr>
      <w:rPr>
        <w:rFonts w:hint="default"/>
        <w:lang w:val="ru-RU" w:eastAsia="en-US" w:bidi="ar-SA"/>
      </w:rPr>
    </w:lvl>
    <w:lvl w:ilvl="8" w:tplc="A2A66002">
      <w:numFmt w:val="bullet"/>
      <w:lvlText w:val="•"/>
      <w:lvlJc w:val="left"/>
      <w:pPr>
        <w:ind w:left="8093" w:hanging="305"/>
      </w:pPr>
      <w:rPr>
        <w:rFonts w:hint="default"/>
        <w:lang w:val="ru-RU" w:eastAsia="en-US" w:bidi="ar-SA"/>
      </w:rPr>
    </w:lvl>
  </w:abstractNum>
  <w:abstractNum w:abstractNumId="51" w15:restartNumberingAfterBreak="0">
    <w:nsid w:val="73A30675"/>
    <w:multiLevelType w:val="hybridMultilevel"/>
    <w:tmpl w:val="F05C924A"/>
    <w:lvl w:ilvl="0" w:tplc="B6D24346">
      <w:start w:val="1"/>
      <w:numFmt w:val="decimal"/>
      <w:lvlText w:val="%1)"/>
      <w:lvlJc w:val="left"/>
      <w:pPr>
        <w:ind w:left="1174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30E81B2">
      <w:numFmt w:val="bullet"/>
      <w:lvlText w:val="•"/>
      <w:lvlJc w:val="left"/>
      <w:pPr>
        <w:ind w:left="2030" w:hanging="305"/>
      </w:pPr>
      <w:rPr>
        <w:rFonts w:hint="default"/>
        <w:lang w:val="ru-RU" w:eastAsia="en-US" w:bidi="ar-SA"/>
      </w:rPr>
    </w:lvl>
    <w:lvl w:ilvl="2" w:tplc="FAECEC22">
      <w:numFmt w:val="bullet"/>
      <w:lvlText w:val="•"/>
      <w:lvlJc w:val="left"/>
      <w:pPr>
        <w:ind w:left="2881" w:hanging="305"/>
      </w:pPr>
      <w:rPr>
        <w:rFonts w:hint="default"/>
        <w:lang w:val="ru-RU" w:eastAsia="en-US" w:bidi="ar-SA"/>
      </w:rPr>
    </w:lvl>
    <w:lvl w:ilvl="3" w:tplc="98C64DFE">
      <w:numFmt w:val="bullet"/>
      <w:lvlText w:val="•"/>
      <w:lvlJc w:val="left"/>
      <w:pPr>
        <w:ind w:left="3731" w:hanging="305"/>
      </w:pPr>
      <w:rPr>
        <w:rFonts w:hint="default"/>
        <w:lang w:val="ru-RU" w:eastAsia="en-US" w:bidi="ar-SA"/>
      </w:rPr>
    </w:lvl>
    <w:lvl w:ilvl="4" w:tplc="8B220BE2">
      <w:numFmt w:val="bullet"/>
      <w:lvlText w:val="•"/>
      <w:lvlJc w:val="left"/>
      <w:pPr>
        <w:ind w:left="4582" w:hanging="305"/>
      </w:pPr>
      <w:rPr>
        <w:rFonts w:hint="default"/>
        <w:lang w:val="ru-RU" w:eastAsia="en-US" w:bidi="ar-SA"/>
      </w:rPr>
    </w:lvl>
    <w:lvl w:ilvl="5" w:tplc="2E9458A6">
      <w:numFmt w:val="bullet"/>
      <w:lvlText w:val="•"/>
      <w:lvlJc w:val="left"/>
      <w:pPr>
        <w:ind w:left="5433" w:hanging="305"/>
      </w:pPr>
      <w:rPr>
        <w:rFonts w:hint="default"/>
        <w:lang w:val="ru-RU" w:eastAsia="en-US" w:bidi="ar-SA"/>
      </w:rPr>
    </w:lvl>
    <w:lvl w:ilvl="6" w:tplc="698A2CDC">
      <w:numFmt w:val="bullet"/>
      <w:lvlText w:val="•"/>
      <w:lvlJc w:val="left"/>
      <w:pPr>
        <w:ind w:left="6283" w:hanging="305"/>
      </w:pPr>
      <w:rPr>
        <w:rFonts w:hint="default"/>
        <w:lang w:val="ru-RU" w:eastAsia="en-US" w:bidi="ar-SA"/>
      </w:rPr>
    </w:lvl>
    <w:lvl w:ilvl="7" w:tplc="5FCEC710">
      <w:numFmt w:val="bullet"/>
      <w:lvlText w:val="•"/>
      <w:lvlJc w:val="left"/>
      <w:pPr>
        <w:ind w:left="7134" w:hanging="305"/>
      </w:pPr>
      <w:rPr>
        <w:rFonts w:hint="default"/>
        <w:lang w:val="ru-RU" w:eastAsia="en-US" w:bidi="ar-SA"/>
      </w:rPr>
    </w:lvl>
    <w:lvl w:ilvl="8" w:tplc="4120E236">
      <w:numFmt w:val="bullet"/>
      <w:lvlText w:val="•"/>
      <w:lvlJc w:val="left"/>
      <w:pPr>
        <w:ind w:left="7985" w:hanging="305"/>
      </w:pPr>
      <w:rPr>
        <w:rFonts w:hint="default"/>
        <w:lang w:val="ru-RU" w:eastAsia="en-US" w:bidi="ar-SA"/>
      </w:rPr>
    </w:lvl>
  </w:abstractNum>
  <w:abstractNum w:abstractNumId="52" w15:restartNumberingAfterBreak="0">
    <w:nsid w:val="74716D5C"/>
    <w:multiLevelType w:val="hybridMultilevel"/>
    <w:tmpl w:val="81449FB6"/>
    <w:lvl w:ilvl="0" w:tplc="8C8EBAAA">
      <w:numFmt w:val="bullet"/>
      <w:lvlText w:val="–"/>
      <w:lvlJc w:val="left"/>
      <w:pPr>
        <w:ind w:left="161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F7480FA">
      <w:numFmt w:val="bullet"/>
      <w:lvlText w:val="•"/>
      <w:lvlJc w:val="left"/>
      <w:pPr>
        <w:ind w:left="1112" w:hanging="212"/>
      </w:pPr>
      <w:rPr>
        <w:rFonts w:hint="default"/>
        <w:lang w:val="ru-RU" w:eastAsia="en-US" w:bidi="ar-SA"/>
      </w:rPr>
    </w:lvl>
    <w:lvl w:ilvl="2" w:tplc="6A0E0434">
      <w:numFmt w:val="bullet"/>
      <w:lvlText w:val="•"/>
      <w:lvlJc w:val="left"/>
      <w:pPr>
        <w:ind w:left="2065" w:hanging="212"/>
      </w:pPr>
      <w:rPr>
        <w:rFonts w:hint="default"/>
        <w:lang w:val="ru-RU" w:eastAsia="en-US" w:bidi="ar-SA"/>
      </w:rPr>
    </w:lvl>
    <w:lvl w:ilvl="3" w:tplc="A8EA97A2">
      <w:numFmt w:val="bullet"/>
      <w:lvlText w:val="•"/>
      <w:lvlJc w:val="left"/>
      <w:pPr>
        <w:ind w:left="3017" w:hanging="212"/>
      </w:pPr>
      <w:rPr>
        <w:rFonts w:hint="default"/>
        <w:lang w:val="ru-RU" w:eastAsia="en-US" w:bidi="ar-SA"/>
      </w:rPr>
    </w:lvl>
    <w:lvl w:ilvl="4" w:tplc="9C584B94">
      <w:numFmt w:val="bullet"/>
      <w:lvlText w:val="•"/>
      <w:lvlJc w:val="left"/>
      <w:pPr>
        <w:ind w:left="3970" w:hanging="212"/>
      </w:pPr>
      <w:rPr>
        <w:rFonts w:hint="default"/>
        <w:lang w:val="ru-RU" w:eastAsia="en-US" w:bidi="ar-SA"/>
      </w:rPr>
    </w:lvl>
    <w:lvl w:ilvl="5" w:tplc="FF643D60">
      <w:numFmt w:val="bullet"/>
      <w:lvlText w:val="•"/>
      <w:lvlJc w:val="left"/>
      <w:pPr>
        <w:ind w:left="4923" w:hanging="212"/>
      </w:pPr>
      <w:rPr>
        <w:rFonts w:hint="default"/>
        <w:lang w:val="ru-RU" w:eastAsia="en-US" w:bidi="ar-SA"/>
      </w:rPr>
    </w:lvl>
    <w:lvl w:ilvl="6" w:tplc="D9E83598">
      <w:numFmt w:val="bullet"/>
      <w:lvlText w:val="•"/>
      <w:lvlJc w:val="left"/>
      <w:pPr>
        <w:ind w:left="5875" w:hanging="212"/>
      </w:pPr>
      <w:rPr>
        <w:rFonts w:hint="default"/>
        <w:lang w:val="ru-RU" w:eastAsia="en-US" w:bidi="ar-SA"/>
      </w:rPr>
    </w:lvl>
    <w:lvl w:ilvl="7" w:tplc="91EEC042">
      <w:numFmt w:val="bullet"/>
      <w:lvlText w:val="•"/>
      <w:lvlJc w:val="left"/>
      <w:pPr>
        <w:ind w:left="6828" w:hanging="212"/>
      </w:pPr>
      <w:rPr>
        <w:rFonts w:hint="default"/>
        <w:lang w:val="ru-RU" w:eastAsia="en-US" w:bidi="ar-SA"/>
      </w:rPr>
    </w:lvl>
    <w:lvl w:ilvl="8" w:tplc="1CDC93B4">
      <w:numFmt w:val="bullet"/>
      <w:lvlText w:val="•"/>
      <w:lvlJc w:val="left"/>
      <w:pPr>
        <w:ind w:left="7781" w:hanging="212"/>
      </w:pPr>
      <w:rPr>
        <w:rFonts w:hint="default"/>
        <w:lang w:val="ru-RU" w:eastAsia="en-US" w:bidi="ar-SA"/>
      </w:rPr>
    </w:lvl>
  </w:abstractNum>
  <w:abstractNum w:abstractNumId="53" w15:restartNumberingAfterBreak="0">
    <w:nsid w:val="74F943BF"/>
    <w:multiLevelType w:val="multilevel"/>
    <w:tmpl w:val="902200F2"/>
    <w:lvl w:ilvl="0">
      <w:start w:val="2"/>
      <w:numFmt w:val="decimal"/>
      <w:lvlText w:val="%1"/>
      <w:lvlJc w:val="left"/>
      <w:pPr>
        <w:ind w:left="4316" w:hanging="642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4316" w:hanging="64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316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085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74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6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51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40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9" w:hanging="642"/>
      </w:pPr>
      <w:rPr>
        <w:rFonts w:hint="default"/>
        <w:lang w:val="ru-RU" w:eastAsia="en-US" w:bidi="ar-SA"/>
      </w:rPr>
    </w:lvl>
  </w:abstractNum>
  <w:abstractNum w:abstractNumId="54" w15:restartNumberingAfterBreak="0">
    <w:nsid w:val="7B0B1741"/>
    <w:multiLevelType w:val="hybridMultilevel"/>
    <w:tmpl w:val="BC34C124"/>
    <w:lvl w:ilvl="0" w:tplc="1AE87778">
      <w:numFmt w:val="bullet"/>
      <w:lvlText w:val="–"/>
      <w:lvlJc w:val="left"/>
      <w:pPr>
        <w:ind w:left="161" w:hanging="21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9902C58">
      <w:numFmt w:val="bullet"/>
      <w:lvlText w:val="•"/>
      <w:lvlJc w:val="left"/>
      <w:pPr>
        <w:ind w:left="1112" w:hanging="214"/>
      </w:pPr>
      <w:rPr>
        <w:rFonts w:hint="default"/>
        <w:lang w:val="ru-RU" w:eastAsia="en-US" w:bidi="ar-SA"/>
      </w:rPr>
    </w:lvl>
    <w:lvl w:ilvl="2" w:tplc="91529CF0">
      <w:numFmt w:val="bullet"/>
      <w:lvlText w:val="•"/>
      <w:lvlJc w:val="left"/>
      <w:pPr>
        <w:ind w:left="2065" w:hanging="214"/>
      </w:pPr>
      <w:rPr>
        <w:rFonts w:hint="default"/>
        <w:lang w:val="ru-RU" w:eastAsia="en-US" w:bidi="ar-SA"/>
      </w:rPr>
    </w:lvl>
    <w:lvl w:ilvl="3" w:tplc="27BCD9FA">
      <w:numFmt w:val="bullet"/>
      <w:lvlText w:val="•"/>
      <w:lvlJc w:val="left"/>
      <w:pPr>
        <w:ind w:left="3017" w:hanging="214"/>
      </w:pPr>
      <w:rPr>
        <w:rFonts w:hint="default"/>
        <w:lang w:val="ru-RU" w:eastAsia="en-US" w:bidi="ar-SA"/>
      </w:rPr>
    </w:lvl>
    <w:lvl w:ilvl="4" w:tplc="0220ED6A">
      <w:numFmt w:val="bullet"/>
      <w:lvlText w:val="•"/>
      <w:lvlJc w:val="left"/>
      <w:pPr>
        <w:ind w:left="3970" w:hanging="214"/>
      </w:pPr>
      <w:rPr>
        <w:rFonts w:hint="default"/>
        <w:lang w:val="ru-RU" w:eastAsia="en-US" w:bidi="ar-SA"/>
      </w:rPr>
    </w:lvl>
    <w:lvl w:ilvl="5" w:tplc="8AC40618">
      <w:numFmt w:val="bullet"/>
      <w:lvlText w:val="•"/>
      <w:lvlJc w:val="left"/>
      <w:pPr>
        <w:ind w:left="4923" w:hanging="214"/>
      </w:pPr>
      <w:rPr>
        <w:rFonts w:hint="default"/>
        <w:lang w:val="ru-RU" w:eastAsia="en-US" w:bidi="ar-SA"/>
      </w:rPr>
    </w:lvl>
    <w:lvl w:ilvl="6" w:tplc="0C50D07C">
      <w:numFmt w:val="bullet"/>
      <w:lvlText w:val="•"/>
      <w:lvlJc w:val="left"/>
      <w:pPr>
        <w:ind w:left="5875" w:hanging="214"/>
      </w:pPr>
      <w:rPr>
        <w:rFonts w:hint="default"/>
        <w:lang w:val="ru-RU" w:eastAsia="en-US" w:bidi="ar-SA"/>
      </w:rPr>
    </w:lvl>
    <w:lvl w:ilvl="7" w:tplc="C4383194">
      <w:numFmt w:val="bullet"/>
      <w:lvlText w:val="•"/>
      <w:lvlJc w:val="left"/>
      <w:pPr>
        <w:ind w:left="6828" w:hanging="214"/>
      </w:pPr>
      <w:rPr>
        <w:rFonts w:hint="default"/>
        <w:lang w:val="ru-RU" w:eastAsia="en-US" w:bidi="ar-SA"/>
      </w:rPr>
    </w:lvl>
    <w:lvl w:ilvl="8" w:tplc="4CA85BD0">
      <w:numFmt w:val="bullet"/>
      <w:lvlText w:val="•"/>
      <w:lvlJc w:val="left"/>
      <w:pPr>
        <w:ind w:left="7781" w:hanging="214"/>
      </w:pPr>
      <w:rPr>
        <w:rFonts w:hint="default"/>
        <w:lang w:val="ru-RU" w:eastAsia="en-US" w:bidi="ar-SA"/>
      </w:rPr>
    </w:lvl>
  </w:abstractNum>
  <w:abstractNum w:abstractNumId="55" w15:restartNumberingAfterBreak="0">
    <w:nsid w:val="7B780A7D"/>
    <w:multiLevelType w:val="multilevel"/>
    <w:tmpl w:val="A48AEDDA"/>
    <w:lvl w:ilvl="0">
      <w:start w:val="8"/>
      <w:numFmt w:val="decimal"/>
      <w:lvlText w:val="%1"/>
      <w:lvlJc w:val="left"/>
      <w:pPr>
        <w:ind w:left="1383" w:hanging="64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383" w:hanging="64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83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871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2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3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4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5" w:hanging="642"/>
      </w:pPr>
      <w:rPr>
        <w:rFonts w:hint="default"/>
        <w:lang w:val="ru-RU" w:eastAsia="en-US" w:bidi="ar-SA"/>
      </w:rPr>
    </w:lvl>
  </w:abstractNum>
  <w:abstractNum w:abstractNumId="56" w15:restartNumberingAfterBreak="0">
    <w:nsid w:val="7CD417B0"/>
    <w:multiLevelType w:val="multilevel"/>
    <w:tmpl w:val="6D5488F0"/>
    <w:lvl w:ilvl="0">
      <w:start w:val="7"/>
      <w:numFmt w:val="decimal"/>
      <w:lvlText w:val="%1"/>
      <w:lvlJc w:val="left"/>
      <w:pPr>
        <w:ind w:left="2525" w:hanging="64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525" w:hanging="642"/>
      </w:pPr>
      <w:rPr>
        <w:rFonts w:hint="default"/>
        <w:lang w:val="ru-RU" w:eastAsia="en-US" w:bidi="ar-SA"/>
      </w:rPr>
    </w:lvl>
    <w:lvl w:ilvl="2">
      <w:start w:val="7"/>
      <w:numFmt w:val="decimal"/>
      <w:lvlText w:val="%1.%2.%3."/>
      <w:lvlJc w:val="left"/>
      <w:pPr>
        <w:ind w:left="2525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669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86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03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9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6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3" w:hanging="642"/>
      </w:pPr>
      <w:rPr>
        <w:rFonts w:hint="default"/>
        <w:lang w:val="ru-RU" w:eastAsia="en-US" w:bidi="ar-SA"/>
      </w:rPr>
    </w:lvl>
  </w:abstractNum>
  <w:abstractNum w:abstractNumId="57" w15:restartNumberingAfterBreak="0">
    <w:nsid w:val="7D75526A"/>
    <w:multiLevelType w:val="multilevel"/>
    <w:tmpl w:val="E30A70EE"/>
    <w:lvl w:ilvl="0">
      <w:start w:val="7"/>
      <w:numFmt w:val="decimal"/>
      <w:lvlText w:val="%1"/>
      <w:lvlJc w:val="left"/>
      <w:pPr>
        <w:ind w:left="1734" w:hanging="51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34" w:hanging="510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902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08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2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16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0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4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8" w:hanging="64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25"/>
  </w:num>
  <w:num w:numId="3">
    <w:abstractNumId w:val="19"/>
  </w:num>
  <w:num w:numId="4">
    <w:abstractNumId w:val="4"/>
  </w:num>
  <w:num w:numId="5">
    <w:abstractNumId w:val="20"/>
  </w:num>
  <w:num w:numId="6">
    <w:abstractNumId w:val="28"/>
  </w:num>
  <w:num w:numId="7">
    <w:abstractNumId w:val="38"/>
  </w:num>
  <w:num w:numId="8">
    <w:abstractNumId w:val="50"/>
  </w:num>
  <w:num w:numId="9">
    <w:abstractNumId w:val="34"/>
  </w:num>
  <w:num w:numId="10">
    <w:abstractNumId w:val="44"/>
  </w:num>
  <w:num w:numId="11">
    <w:abstractNumId w:val="46"/>
  </w:num>
  <w:num w:numId="12">
    <w:abstractNumId w:val="42"/>
  </w:num>
  <w:num w:numId="13">
    <w:abstractNumId w:val="16"/>
  </w:num>
  <w:num w:numId="14">
    <w:abstractNumId w:val="49"/>
  </w:num>
  <w:num w:numId="15">
    <w:abstractNumId w:val="37"/>
  </w:num>
  <w:num w:numId="16">
    <w:abstractNumId w:val="27"/>
  </w:num>
  <w:num w:numId="17">
    <w:abstractNumId w:val="11"/>
  </w:num>
  <w:num w:numId="18">
    <w:abstractNumId w:val="5"/>
  </w:num>
  <w:num w:numId="19">
    <w:abstractNumId w:val="52"/>
  </w:num>
  <w:num w:numId="20">
    <w:abstractNumId w:val="55"/>
  </w:num>
  <w:num w:numId="21">
    <w:abstractNumId w:val="56"/>
  </w:num>
  <w:num w:numId="22">
    <w:abstractNumId w:val="57"/>
  </w:num>
  <w:num w:numId="23">
    <w:abstractNumId w:val="33"/>
  </w:num>
  <w:num w:numId="24">
    <w:abstractNumId w:val="3"/>
  </w:num>
  <w:num w:numId="25">
    <w:abstractNumId w:val="6"/>
  </w:num>
  <w:num w:numId="26">
    <w:abstractNumId w:val="41"/>
  </w:num>
  <w:num w:numId="27">
    <w:abstractNumId w:val="54"/>
  </w:num>
  <w:num w:numId="28">
    <w:abstractNumId w:val="32"/>
  </w:num>
  <w:num w:numId="29">
    <w:abstractNumId w:val="23"/>
  </w:num>
  <w:num w:numId="30">
    <w:abstractNumId w:val="39"/>
  </w:num>
  <w:num w:numId="31">
    <w:abstractNumId w:val="29"/>
  </w:num>
  <w:num w:numId="32">
    <w:abstractNumId w:val="40"/>
  </w:num>
  <w:num w:numId="33">
    <w:abstractNumId w:val="51"/>
  </w:num>
  <w:num w:numId="34">
    <w:abstractNumId w:val="43"/>
  </w:num>
  <w:num w:numId="35">
    <w:abstractNumId w:val="17"/>
  </w:num>
  <w:num w:numId="36">
    <w:abstractNumId w:val="12"/>
  </w:num>
  <w:num w:numId="37">
    <w:abstractNumId w:val="48"/>
  </w:num>
  <w:num w:numId="38">
    <w:abstractNumId w:val="8"/>
  </w:num>
  <w:num w:numId="39">
    <w:abstractNumId w:val="31"/>
  </w:num>
  <w:num w:numId="40">
    <w:abstractNumId w:val="14"/>
  </w:num>
  <w:num w:numId="41">
    <w:abstractNumId w:val="30"/>
  </w:num>
  <w:num w:numId="42">
    <w:abstractNumId w:val="1"/>
  </w:num>
  <w:num w:numId="43">
    <w:abstractNumId w:val="22"/>
  </w:num>
  <w:num w:numId="44">
    <w:abstractNumId w:val="36"/>
  </w:num>
  <w:num w:numId="45">
    <w:abstractNumId w:val="35"/>
  </w:num>
  <w:num w:numId="46">
    <w:abstractNumId w:val="13"/>
  </w:num>
  <w:num w:numId="47">
    <w:abstractNumId w:val="53"/>
  </w:num>
  <w:num w:numId="48">
    <w:abstractNumId w:val="0"/>
  </w:num>
  <w:num w:numId="49">
    <w:abstractNumId w:val="21"/>
  </w:num>
  <w:num w:numId="50">
    <w:abstractNumId w:val="18"/>
  </w:num>
  <w:num w:numId="51">
    <w:abstractNumId w:val="45"/>
  </w:num>
  <w:num w:numId="52">
    <w:abstractNumId w:val="47"/>
  </w:num>
  <w:num w:numId="53">
    <w:abstractNumId w:val="15"/>
  </w:num>
  <w:num w:numId="54">
    <w:abstractNumId w:val="10"/>
  </w:num>
  <w:num w:numId="55">
    <w:abstractNumId w:val="7"/>
  </w:num>
  <w:num w:numId="56">
    <w:abstractNumId w:val="9"/>
  </w:num>
  <w:num w:numId="57">
    <w:abstractNumId w:val="26"/>
  </w:num>
  <w:num w:numId="58">
    <w:abstractNumId w:val="24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822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F4DC2"/>
    <w:rsid w:val="001D1E96"/>
    <w:rsid w:val="002E27D2"/>
    <w:rsid w:val="00341F59"/>
    <w:rsid w:val="005701EF"/>
    <w:rsid w:val="00621EA0"/>
    <w:rsid w:val="006F4DC2"/>
    <w:rsid w:val="007B40E4"/>
    <w:rsid w:val="00822B6C"/>
    <w:rsid w:val="00924261"/>
    <w:rsid w:val="00AD685D"/>
    <w:rsid w:val="00D27F3D"/>
    <w:rsid w:val="00F33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22"/>
    <o:shapelayout v:ext="edit">
      <o:idmap v:ext="edit" data="1,3,4,5"/>
    </o:shapelayout>
  </w:shapeDefaults>
  <w:decimalSymbol w:val=","/>
  <w:listSeparator w:val=";"/>
  <w14:docId w14:val="2BED831F"/>
  <w15:docId w15:val="{2F1E32BE-B713-4E2C-8799-4A5633D16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772" w:hanging="511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before="72"/>
      <w:ind w:left="2707"/>
      <w:outlineLvl w:val="1"/>
    </w:pPr>
    <w:rPr>
      <w:rFonts w:ascii="Arial Black" w:eastAsia="Arial Black" w:hAnsi="Arial Black" w:cs="Arial Black"/>
      <w:sz w:val="32"/>
      <w:szCs w:val="32"/>
    </w:rPr>
  </w:style>
  <w:style w:type="paragraph" w:styleId="3">
    <w:name w:val="heading 3"/>
    <w:basedOn w:val="a"/>
    <w:uiPriority w:val="1"/>
    <w:qFormat/>
    <w:pPr>
      <w:ind w:left="2247" w:hanging="642"/>
      <w:outlineLvl w:val="2"/>
    </w:pPr>
    <w:rPr>
      <w:rFonts w:ascii="Arial" w:eastAsia="Arial" w:hAnsi="Arial" w:cs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7"/>
      <w:ind w:left="505" w:hanging="603"/>
    </w:pPr>
    <w:rPr>
      <w:rFonts w:ascii="Arial Black" w:eastAsia="Arial Black" w:hAnsi="Arial Black" w:cs="Arial Black"/>
      <w:sz w:val="32"/>
      <w:szCs w:val="32"/>
    </w:rPr>
  </w:style>
  <w:style w:type="paragraph" w:styleId="20">
    <w:name w:val="toc 2"/>
    <w:basedOn w:val="a"/>
    <w:uiPriority w:val="1"/>
    <w:qFormat/>
    <w:pPr>
      <w:ind w:left="681"/>
    </w:pPr>
    <w:rPr>
      <w:rFonts w:ascii="Arial Black" w:eastAsia="Arial Black" w:hAnsi="Arial Black" w:cs="Arial Black"/>
      <w:sz w:val="32"/>
      <w:szCs w:val="32"/>
    </w:rPr>
  </w:style>
  <w:style w:type="paragraph" w:styleId="30">
    <w:name w:val="toc 3"/>
    <w:basedOn w:val="a"/>
    <w:uiPriority w:val="1"/>
    <w:qFormat/>
    <w:pPr>
      <w:ind w:left="1411" w:hanging="510"/>
    </w:pPr>
    <w:rPr>
      <w:rFonts w:ascii="Arial" w:eastAsia="Arial" w:hAnsi="Arial" w:cs="Arial"/>
      <w:b/>
      <w:bCs/>
      <w:sz w:val="32"/>
      <w:szCs w:val="32"/>
    </w:rPr>
  </w:style>
  <w:style w:type="paragraph" w:styleId="4">
    <w:name w:val="toc 4"/>
    <w:basedOn w:val="a"/>
    <w:uiPriority w:val="1"/>
    <w:qFormat/>
    <w:pPr>
      <w:spacing w:line="322" w:lineRule="exact"/>
      <w:ind w:left="1761" w:hanging="642"/>
    </w:pPr>
    <w:rPr>
      <w:rFonts w:ascii="Arial" w:eastAsia="Arial" w:hAnsi="Arial" w:cs="Arial"/>
      <w:b/>
      <w:bCs/>
      <w:sz w:val="28"/>
      <w:szCs w:val="28"/>
    </w:rPr>
  </w:style>
  <w:style w:type="paragraph" w:styleId="a3">
    <w:name w:val="Body Text"/>
    <w:basedOn w:val="a"/>
    <w:uiPriority w:val="1"/>
    <w:qFormat/>
    <w:pPr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2140"/>
    </w:pPr>
    <w:rPr>
      <w:rFonts w:ascii="Arial" w:eastAsia="Arial" w:hAnsi="Arial" w:cs="Arial"/>
      <w:b/>
      <w:bCs/>
      <w:sz w:val="72"/>
      <w:szCs w:val="72"/>
    </w:rPr>
  </w:style>
  <w:style w:type="paragraph" w:styleId="a5">
    <w:name w:val="List Paragraph"/>
    <w:basedOn w:val="a"/>
    <w:uiPriority w:val="1"/>
    <w:qFormat/>
    <w:pPr>
      <w:ind w:left="1761" w:hanging="642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jc w:val="center"/>
    </w:pPr>
  </w:style>
  <w:style w:type="paragraph" w:styleId="a6">
    <w:name w:val="header"/>
    <w:basedOn w:val="a"/>
    <w:link w:val="a7"/>
    <w:uiPriority w:val="99"/>
    <w:unhideWhenUsed/>
    <w:rsid w:val="00D27F3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27F3D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D27F3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27F3D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9</Pages>
  <Words>2436</Words>
  <Characters>13890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Металлургия тяжелых цветных металлов. Учеб. пособие</vt:lpstr>
    </vt:vector>
  </TitlesOfParts>
  <Company/>
  <LinksUpToDate>false</LinksUpToDate>
  <CharactersWithSpaces>16294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Металлургия тяжелых цветных металлов. Учеб. пособие</dc:title>
  <dc:creator>Н. В. Марченко, Е. П. Вершинина, Э. М. Гильдебрандт</dc:creator>
  <cp:lastModifiedBy>Райгуль</cp:lastModifiedBy>
  <cp:revision>5</cp:revision>
  <dcterms:created xsi:type="dcterms:W3CDTF">2023-09-11T03:55:00Z</dcterms:created>
  <dcterms:modified xsi:type="dcterms:W3CDTF">2023-09-11T06:04:00Z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2009-11-25T00:00:00Z</vt:filetime>
  </property>
  <property fmtid="{D5CDD505-2E9C-101B-9397-08002B2CF9AE}" pid="3" name="Creator">
    <vt:lpwstr>Acrobat PDFMaker 9.1 for Word</vt:lpwstr>
  </property>
  <property fmtid="{D5CDD505-2E9C-101B-9397-08002B2CF9AE}" pid="4" name="LastSaved">
    <vt:filetime>2023-09-11T00:00:00Z</vt:filetime>
  </property>
</Properties>
</file>